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4FB" w:rsidRDefault="00EA14FB" w:rsidP="007A1DBC">
      <w:pPr>
        <w:pStyle w:val="Bezmezer"/>
        <w:rPr>
          <w:b/>
          <w:sz w:val="28"/>
          <w:szCs w:val="28"/>
          <w:u w:val="single"/>
        </w:rPr>
      </w:pPr>
    </w:p>
    <w:p w:rsidR="007A1DBC" w:rsidRPr="0082220E" w:rsidRDefault="0082220E" w:rsidP="007A1DBC">
      <w:pPr>
        <w:pStyle w:val="Bezmezer"/>
        <w:rPr>
          <w:b/>
          <w:sz w:val="28"/>
          <w:szCs w:val="28"/>
          <w:u w:val="single"/>
        </w:rPr>
      </w:pPr>
      <w:proofErr w:type="gramStart"/>
      <w:r w:rsidRPr="0082220E">
        <w:rPr>
          <w:b/>
          <w:sz w:val="28"/>
          <w:szCs w:val="28"/>
          <w:u w:val="single"/>
        </w:rPr>
        <w:t>ZAHRÁDKÁŘI</w:t>
      </w:r>
      <w:r>
        <w:rPr>
          <w:b/>
          <w:sz w:val="28"/>
          <w:szCs w:val="28"/>
          <w:u w:val="single"/>
        </w:rPr>
        <w:t xml:space="preserve">  </w:t>
      </w:r>
      <w:r w:rsidRPr="0082220E">
        <w:rPr>
          <w:b/>
          <w:sz w:val="28"/>
          <w:szCs w:val="28"/>
          <w:u w:val="single"/>
        </w:rPr>
        <w:t xml:space="preserve"> INFORMUJÍ</w:t>
      </w:r>
      <w:proofErr w:type="gramEnd"/>
    </w:p>
    <w:p w:rsidR="0082220E" w:rsidRDefault="0082220E" w:rsidP="007A1DBC">
      <w:pPr>
        <w:pStyle w:val="Bezmezer"/>
      </w:pPr>
    </w:p>
    <w:p w:rsidR="007D040A" w:rsidRPr="007D040A" w:rsidRDefault="007D040A" w:rsidP="007A1DBC">
      <w:pPr>
        <w:pStyle w:val="Bezmezer"/>
        <w:rPr>
          <w:b/>
          <w:i/>
        </w:rPr>
      </w:pPr>
    </w:p>
    <w:p w:rsidR="00AA2D02" w:rsidRDefault="00AA2D02" w:rsidP="00C03CCE">
      <w:pPr>
        <w:pStyle w:val="Bezmezer"/>
        <w:jc w:val="both"/>
        <w:rPr>
          <w:sz w:val="24"/>
          <w:szCs w:val="24"/>
        </w:rPr>
      </w:pPr>
      <w:r>
        <w:rPr>
          <w:sz w:val="24"/>
          <w:szCs w:val="24"/>
        </w:rPr>
        <w:t xml:space="preserve">V poslední době došlo k několika nepříjemnostem z důvodů neznalosti členů zahrádkářského spolku o jejich povinnostech. Především se jedná o </w:t>
      </w:r>
      <w:r w:rsidRPr="00AA2D02">
        <w:rPr>
          <w:b/>
          <w:sz w:val="24"/>
          <w:szCs w:val="24"/>
        </w:rPr>
        <w:t>pronájem a prodej</w:t>
      </w:r>
      <w:r>
        <w:rPr>
          <w:sz w:val="24"/>
          <w:szCs w:val="24"/>
        </w:rPr>
        <w:t xml:space="preserve">. Z toho důvodu vám chci připomenout některá práva a povinnosti člena </w:t>
      </w:r>
      <w:r w:rsidR="00EA14FB">
        <w:rPr>
          <w:sz w:val="24"/>
          <w:szCs w:val="24"/>
        </w:rPr>
        <w:t>zahrádkářského spolu.</w:t>
      </w:r>
    </w:p>
    <w:p w:rsidR="00AA2D02" w:rsidRDefault="00AA2D02" w:rsidP="00C03CCE">
      <w:pPr>
        <w:pStyle w:val="Bezmezer"/>
        <w:jc w:val="both"/>
        <w:rPr>
          <w:sz w:val="24"/>
          <w:szCs w:val="24"/>
        </w:rPr>
      </w:pPr>
      <w:r>
        <w:rPr>
          <w:sz w:val="24"/>
          <w:szCs w:val="24"/>
        </w:rPr>
        <w:t xml:space="preserve">  </w:t>
      </w:r>
    </w:p>
    <w:p w:rsidR="00AA2D02" w:rsidRDefault="00AA2D02" w:rsidP="00C03CCE">
      <w:pPr>
        <w:pStyle w:val="Bezmezer"/>
        <w:jc w:val="both"/>
        <w:rPr>
          <w:sz w:val="24"/>
          <w:szCs w:val="24"/>
        </w:rPr>
      </w:pPr>
      <w:r>
        <w:rPr>
          <w:sz w:val="24"/>
          <w:szCs w:val="24"/>
        </w:rPr>
        <w:t>Zahrádkářský spolek má pronajaté pozemky od Městského úřadu Modřice a tyto pozemky vyměřil na jednotlivé díly, které pronajímá svým členům, aby na nich řádně hospodařili.</w:t>
      </w:r>
    </w:p>
    <w:p w:rsidR="004377F6" w:rsidRDefault="00AA2D02" w:rsidP="00C03CCE">
      <w:pPr>
        <w:pStyle w:val="Bezmezer"/>
        <w:jc w:val="both"/>
        <w:rPr>
          <w:b/>
          <w:sz w:val="24"/>
          <w:szCs w:val="24"/>
          <w:u w:val="single"/>
        </w:rPr>
      </w:pPr>
      <w:r w:rsidRPr="00AA2D02">
        <w:rPr>
          <w:b/>
          <w:sz w:val="24"/>
          <w:szCs w:val="24"/>
        </w:rPr>
        <w:t>V žádném případě se nejedná o prodej, ale pronájem</w:t>
      </w:r>
      <w:r>
        <w:rPr>
          <w:sz w:val="24"/>
          <w:szCs w:val="24"/>
        </w:rPr>
        <w:t xml:space="preserve">. Jednotlivé zahrádkářské kolonie, které vznikaly postupně během let, mají svého vedoucího, který je zároveň členem výboru ZS. Pokud člen nemá již zájem o zahrádku, může jí pouze postoupit dalšímu </w:t>
      </w:r>
      <w:proofErr w:type="gramStart"/>
      <w:r>
        <w:rPr>
          <w:sz w:val="24"/>
          <w:szCs w:val="24"/>
        </w:rPr>
        <w:t>zájemci,</w:t>
      </w:r>
      <w:r w:rsidR="006A5377">
        <w:rPr>
          <w:sz w:val="24"/>
          <w:szCs w:val="24"/>
        </w:rPr>
        <w:t xml:space="preserve"> </w:t>
      </w:r>
      <w:r>
        <w:rPr>
          <w:sz w:val="24"/>
          <w:szCs w:val="24"/>
        </w:rPr>
        <w:t xml:space="preserve"> který</w:t>
      </w:r>
      <w:proofErr w:type="gramEnd"/>
      <w:r>
        <w:rPr>
          <w:sz w:val="24"/>
          <w:szCs w:val="24"/>
        </w:rPr>
        <w:t xml:space="preserve">  musí </w:t>
      </w:r>
      <w:r w:rsidR="0086178E">
        <w:rPr>
          <w:sz w:val="24"/>
          <w:szCs w:val="24"/>
        </w:rPr>
        <w:t>být</w:t>
      </w:r>
      <w:r>
        <w:rPr>
          <w:sz w:val="24"/>
          <w:szCs w:val="24"/>
        </w:rPr>
        <w:t xml:space="preserve"> členem ZS. Účastníci se mezi sebou finančně vyrovnají; výboru pouze předloží potvrzení o vyrovnání. </w:t>
      </w:r>
      <w:r w:rsidRPr="00D0134F">
        <w:rPr>
          <w:b/>
          <w:sz w:val="24"/>
          <w:szCs w:val="24"/>
        </w:rPr>
        <w:t>Upozorňuji, že se</w:t>
      </w:r>
      <w:r>
        <w:rPr>
          <w:sz w:val="24"/>
          <w:szCs w:val="24"/>
        </w:rPr>
        <w:t xml:space="preserve"> </w:t>
      </w:r>
      <w:r w:rsidRPr="00D0134F">
        <w:rPr>
          <w:b/>
          <w:sz w:val="24"/>
          <w:szCs w:val="24"/>
        </w:rPr>
        <w:t>hradí pouze to, co do zahrádky předchozí člen investoval (stromky, chata, studna).</w:t>
      </w:r>
      <w:r>
        <w:rPr>
          <w:sz w:val="24"/>
          <w:szCs w:val="24"/>
        </w:rPr>
        <w:t xml:space="preserve"> Při podpisu smlouvy obdrží každý</w:t>
      </w:r>
      <w:r w:rsidR="004377F6">
        <w:rPr>
          <w:sz w:val="24"/>
          <w:szCs w:val="24"/>
        </w:rPr>
        <w:t xml:space="preserve"> člen </w:t>
      </w:r>
      <w:r w:rsidR="00B25E3E">
        <w:rPr>
          <w:sz w:val="24"/>
          <w:szCs w:val="24"/>
        </w:rPr>
        <w:t>O</w:t>
      </w:r>
      <w:r w:rsidR="004377F6">
        <w:rPr>
          <w:sz w:val="24"/>
          <w:szCs w:val="24"/>
        </w:rPr>
        <w:t>sa</w:t>
      </w:r>
      <w:r w:rsidR="00C22FF8">
        <w:rPr>
          <w:sz w:val="24"/>
          <w:szCs w:val="24"/>
        </w:rPr>
        <w:t>d</w:t>
      </w:r>
      <w:r w:rsidR="004377F6">
        <w:rPr>
          <w:sz w:val="24"/>
          <w:szCs w:val="24"/>
        </w:rPr>
        <w:t xml:space="preserve">ní řád, který se musí dodržovat a měl by si ho dobře přečíst. Rovněž ZS má také stanovy a povinností člena je jimi se řídit; především je povinností člena zúčastnit se členské schůze, kde se dozví všechny informace o činnosti spolku a současně se poučí na odborně fundovaných besedách. Schůzky se již po více než </w:t>
      </w:r>
      <w:r w:rsidR="00D0134F">
        <w:rPr>
          <w:sz w:val="24"/>
          <w:szCs w:val="24"/>
        </w:rPr>
        <w:t xml:space="preserve">padesát </w:t>
      </w:r>
      <w:r w:rsidR="004377F6">
        <w:rPr>
          <w:sz w:val="24"/>
          <w:szCs w:val="24"/>
        </w:rPr>
        <w:t xml:space="preserve">let konají vždy </w:t>
      </w:r>
      <w:r w:rsidR="004377F6" w:rsidRPr="00FC04ED">
        <w:rPr>
          <w:b/>
          <w:sz w:val="24"/>
          <w:szCs w:val="24"/>
        </w:rPr>
        <w:t>první čtvrtek v měsíci</w:t>
      </w:r>
      <w:r w:rsidR="004377F6">
        <w:rPr>
          <w:sz w:val="24"/>
          <w:szCs w:val="24"/>
        </w:rPr>
        <w:t xml:space="preserve">, a to </w:t>
      </w:r>
      <w:r w:rsidR="004377F6" w:rsidRPr="00672E1D">
        <w:rPr>
          <w:b/>
          <w:sz w:val="24"/>
          <w:szCs w:val="24"/>
          <w:u w:val="single"/>
        </w:rPr>
        <w:t>v letním čase v 19,</w:t>
      </w:r>
      <w:r w:rsidR="00672E1D">
        <w:rPr>
          <w:b/>
          <w:sz w:val="24"/>
          <w:szCs w:val="24"/>
          <w:u w:val="single"/>
        </w:rPr>
        <w:t>00</w:t>
      </w:r>
      <w:r w:rsidR="004377F6" w:rsidRPr="00672E1D">
        <w:rPr>
          <w:b/>
          <w:sz w:val="24"/>
          <w:szCs w:val="24"/>
          <w:u w:val="single"/>
        </w:rPr>
        <w:t xml:space="preserve"> hod. a zimním v 18,</w:t>
      </w:r>
      <w:r w:rsidR="00672E1D">
        <w:rPr>
          <w:b/>
          <w:sz w:val="24"/>
          <w:szCs w:val="24"/>
          <w:u w:val="single"/>
        </w:rPr>
        <w:t>00</w:t>
      </w:r>
      <w:r w:rsidR="004377F6" w:rsidRPr="00672E1D">
        <w:rPr>
          <w:b/>
          <w:sz w:val="24"/>
          <w:szCs w:val="24"/>
          <w:u w:val="single"/>
        </w:rPr>
        <w:t xml:space="preserve"> hod. v klubovně na městském úřadě.</w:t>
      </w:r>
    </w:p>
    <w:p w:rsidR="002706DF" w:rsidRPr="00672E1D" w:rsidRDefault="002706DF" w:rsidP="00C03CCE">
      <w:pPr>
        <w:pStyle w:val="Bezmezer"/>
        <w:jc w:val="both"/>
        <w:rPr>
          <w:b/>
          <w:sz w:val="24"/>
          <w:szCs w:val="24"/>
          <w:u w:val="single"/>
        </w:rPr>
      </w:pPr>
    </w:p>
    <w:p w:rsidR="004377F6" w:rsidRDefault="004377F6" w:rsidP="00C03CCE">
      <w:pPr>
        <w:pStyle w:val="Bezmezer"/>
        <w:jc w:val="both"/>
        <w:rPr>
          <w:sz w:val="24"/>
          <w:szCs w:val="24"/>
        </w:rPr>
      </w:pPr>
      <w:r>
        <w:rPr>
          <w:sz w:val="24"/>
          <w:szCs w:val="24"/>
        </w:rPr>
        <w:t>Zahrádkářské kolonie jsou jednotlivé celky</w:t>
      </w:r>
      <w:r w:rsidR="002A530F">
        <w:rPr>
          <w:sz w:val="24"/>
          <w:szCs w:val="24"/>
        </w:rPr>
        <w:t xml:space="preserve"> </w:t>
      </w:r>
      <w:r w:rsidR="00672E1D">
        <w:rPr>
          <w:sz w:val="24"/>
          <w:szCs w:val="24"/>
        </w:rPr>
        <w:t>(</w:t>
      </w:r>
      <w:r w:rsidR="002A530F">
        <w:rPr>
          <w:sz w:val="24"/>
          <w:szCs w:val="24"/>
        </w:rPr>
        <w:t>některé jsou přímo vzorové</w:t>
      </w:r>
      <w:r w:rsidR="00672E1D">
        <w:rPr>
          <w:sz w:val="24"/>
          <w:szCs w:val="24"/>
        </w:rPr>
        <w:t>)</w:t>
      </w:r>
      <w:r w:rsidR="002706DF">
        <w:rPr>
          <w:sz w:val="24"/>
          <w:szCs w:val="24"/>
        </w:rPr>
        <w:t xml:space="preserve"> a pokud se člen o zahrádku nestará, může mu být </w:t>
      </w:r>
      <w:r w:rsidR="0028413D">
        <w:rPr>
          <w:sz w:val="24"/>
          <w:szCs w:val="24"/>
        </w:rPr>
        <w:t xml:space="preserve">odebrána </w:t>
      </w:r>
      <w:r w:rsidR="002706DF">
        <w:rPr>
          <w:sz w:val="24"/>
          <w:szCs w:val="24"/>
        </w:rPr>
        <w:t>i bez náhrady (chodí k nám kontroly z ministerstva zemědělství).</w:t>
      </w:r>
    </w:p>
    <w:p w:rsidR="00CA62FB" w:rsidRDefault="002706DF" w:rsidP="00C03CCE">
      <w:pPr>
        <w:pStyle w:val="Bezmezer"/>
        <w:jc w:val="both"/>
        <w:rPr>
          <w:sz w:val="24"/>
          <w:szCs w:val="24"/>
        </w:rPr>
      </w:pPr>
      <w:r>
        <w:rPr>
          <w:sz w:val="24"/>
          <w:szCs w:val="24"/>
        </w:rPr>
        <w:t>Byly stížnosti na kouř, který zamořuje i Olympii. Stalo se</w:t>
      </w:r>
      <w:r w:rsidR="003D3919">
        <w:rPr>
          <w:sz w:val="24"/>
          <w:szCs w:val="24"/>
        </w:rPr>
        <w:t xml:space="preserve"> to</w:t>
      </w:r>
      <w:r>
        <w:rPr>
          <w:sz w:val="24"/>
          <w:szCs w:val="24"/>
        </w:rPr>
        <w:t xml:space="preserve"> v kolonii SVRATKA I. </w:t>
      </w:r>
      <w:r w:rsidR="003D3919">
        <w:rPr>
          <w:sz w:val="24"/>
          <w:szCs w:val="24"/>
        </w:rPr>
        <w:t>a</w:t>
      </w:r>
      <w:r>
        <w:rPr>
          <w:sz w:val="24"/>
          <w:szCs w:val="24"/>
        </w:rPr>
        <w:t xml:space="preserve"> bylo to mimo den, kdy je povoleno pálení. </w:t>
      </w:r>
      <w:r w:rsidRPr="00924594">
        <w:rPr>
          <w:b/>
          <w:sz w:val="24"/>
          <w:szCs w:val="24"/>
        </w:rPr>
        <w:t>Zelený odpad patří do kompostu a ne na ohniště!</w:t>
      </w:r>
      <w:r>
        <w:rPr>
          <w:sz w:val="24"/>
          <w:szCs w:val="24"/>
        </w:rPr>
        <w:t xml:space="preserve"> </w:t>
      </w:r>
      <w:r w:rsidR="00924594">
        <w:rPr>
          <w:sz w:val="24"/>
          <w:szCs w:val="24"/>
        </w:rPr>
        <w:t xml:space="preserve">Městská policie </w:t>
      </w:r>
      <w:r>
        <w:rPr>
          <w:sz w:val="24"/>
          <w:szCs w:val="24"/>
        </w:rPr>
        <w:t>bude kontrolovat zahrádky a vybírat pokuty; tak dávejte dobrý pozor, kdy pálíte, pokuty jsou vysoké</w:t>
      </w:r>
      <w:r w:rsidR="00FC04ED">
        <w:rPr>
          <w:sz w:val="24"/>
          <w:szCs w:val="24"/>
        </w:rPr>
        <w:t>!</w:t>
      </w:r>
      <w:r w:rsidR="00CA62FB">
        <w:rPr>
          <w:sz w:val="24"/>
          <w:szCs w:val="24"/>
        </w:rPr>
        <w:t xml:space="preserve"> O dobrých sousedských vztazích ani nepíš</w:t>
      </w:r>
      <w:r w:rsidR="00F94D11">
        <w:rPr>
          <w:sz w:val="24"/>
          <w:szCs w:val="24"/>
        </w:rPr>
        <w:t>i -</w:t>
      </w:r>
      <w:r w:rsidR="00CA62FB">
        <w:rPr>
          <w:sz w:val="24"/>
          <w:szCs w:val="24"/>
        </w:rPr>
        <w:t xml:space="preserve"> </w:t>
      </w:r>
      <w:r w:rsidR="00F94D11">
        <w:rPr>
          <w:sz w:val="24"/>
          <w:szCs w:val="24"/>
        </w:rPr>
        <w:t>j</w:t>
      </w:r>
      <w:r w:rsidR="00CA62FB">
        <w:rPr>
          <w:sz w:val="24"/>
          <w:szCs w:val="24"/>
        </w:rPr>
        <w:t>e to nedůstojné, ale i tak se sem tam najde nějaký protiva.</w:t>
      </w:r>
    </w:p>
    <w:p w:rsidR="00F54EA4" w:rsidRDefault="00F54EA4" w:rsidP="00C03CCE">
      <w:pPr>
        <w:pStyle w:val="Bezmezer"/>
        <w:jc w:val="both"/>
        <w:rPr>
          <w:sz w:val="24"/>
          <w:szCs w:val="24"/>
        </w:rPr>
      </w:pPr>
    </w:p>
    <w:p w:rsidR="008D648B" w:rsidRDefault="00F54EA4" w:rsidP="00C03CCE">
      <w:pPr>
        <w:pStyle w:val="Bezmezer"/>
        <w:jc w:val="both"/>
        <w:rPr>
          <w:sz w:val="24"/>
          <w:szCs w:val="24"/>
        </w:rPr>
      </w:pPr>
      <w:r>
        <w:rPr>
          <w:sz w:val="24"/>
          <w:szCs w:val="24"/>
        </w:rPr>
        <w:t>A ještě dodatek. Př</w:t>
      </w:r>
      <w:r w:rsidR="008D648B">
        <w:rPr>
          <w:sz w:val="24"/>
          <w:szCs w:val="24"/>
        </w:rPr>
        <w:t>e</w:t>
      </w:r>
      <w:r>
        <w:rPr>
          <w:sz w:val="24"/>
          <w:szCs w:val="24"/>
        </w:rPr>
        <w:t>d časem j</w:t>
      </w:r>
      <w:r w:rsidR="008D648B">
        <w:rPr>
          <w:sz w:val="24"/>
          <w:szCs w:val="24"/>
        </w:rPr>
        <w:t>s</w:t>
      </w:r>
      <w:r>
        <w:rPr>
          <w:sz w:val="24"/>
          <w:szCs w:val="24"/>
        </w:rPr>
        <w:t>em dostala otázku: „</w:t>
      </w:r>
      <w:r w:rsidR="008D648B">
        <w:rPr>
          <w:sz w:val="24"/>
          <w:szCs w:val="24"/>
        </w:rPr>
        <w:t>J</w:t>
      </w:r>
      <w:r>
        <w:rPr>
          <w:sz w:val="24"/>
          <w:szCs w:val="24"/>
        </w:rPr>
        <w:t>sem už dvacet let zahrádkářka, kam jdou peníze, které každoročně vybíráme? Já platím ročně skoro 400,-- Kč. To je za dvacet let pěkná částka. To si za ty peníze někdo dobře užívá</w:t>
      </w:r>
      <w:r w:rsidR="008D648B">
        <w:rPr>
          <w:sz w:val="24"/>
          <w:szCs w:val="24"/>
        </w:rPr>
        <w:t>…</w:t>
      </w:r>
      <w:r>
        <w:rPr>
          <w:sz w:val="24"/>
          <w:szCs w:val="24"/>
        </w:rPr>
        <w:t>“.</w:t>
      </w:r>
    </w:p>
    <w:p w:rsidR="008D648B" w:rsidRDefault="008D648B" w:rsidP="00C03CCE">
      <w:pPr>
        <w:pStyle w:val="Bezmezer"/>
        <w:jc w:val="both"/>
        <w:rPr>
          <w:sz w:val="24"/>
          <w:szCs w:val="24"/>
        </w:rPr>
      </w:pPr>
    </w:p>
    <w:p w:rsidR="009E4484" w:rsidRDefault="008D648B" w:rsidP="00C03CCE">
      <w:pPr>
        <w:pStyle w:val="Bezmezer"/>
        <w:jc w:val="both"/>
        <w:rPr>
          <w:sz w:val="24"/>
          <w:szCs w:val="24"/>
        </w:rPr>
      </w:pPr>
      <w:r>
        <w:rPr>
          <w:sz w:val="24"/>
          <w:szCs w:val="24"/>
        </w:rPr>
        <w:t>Má odpověď členku zahrádkářského spolku překvapila – byla jednoduchá. Z peněz, které vybírají pověření členové, totiž převážnou část tvoří nájemné, které odvádíme Městskému úřadu v</w:t>
      </w:r>
      <w:r w:rsidR="00FC04ED">
        <w:rPr>
          <w:sz w:val="24"/>
          <w:szCs w:val="24"/>
        </w:rPr>
        <w:t> </w:t>
      </w:r>
      <w:r>
        <w:rPr>
          <w:sz w:val="24"/>
          <w:szCs w:val="24"/>
        </w:rPr>
        <w:t>Modřicích</w:t>
      </w:r>
      <w:r w:rsidR="00FC04ED">
        <w:rPr>
          <w:sz w:val="24"/>
          <w:szCs w:val="24"/>
        </w:rPr>
        <w:t xml:space="preserve"> -</w:t>
      </w:r>
      <w:r>
        <w:rPr>
          <w:sz w:val="24"/>
          <w:szCs w:val="24"/>
        </w:rPr>
        <w:t xml:space="preserve"> v tomto případě 350,-- Kč (MÚ,</w:t>
      </w:r>
      <w:r w:rsidR="0093007D">
        <w:rPr>
          <w:sz w:val="24"/>
          <w:szCs w:val="24"/>
        </w:rPr>
        <w:t xml:space="preserve"> </w:t>
      </w:r>
      <w:r>
        <w:rPr>
          <w:sz w:val="24"/>
          <w:szCs w:val="24"/>
        </w:rPr>
        <w:t xml:space="preserve">co se týče nájemného, je vůči zahrádkářům velmi vstřícný). Pokud by chtěla naše známá pozemek pronajmout sama, nejsem si jista, zda by se se stejnou vstřícností setkala. Zbývá tedy 40,-- Kč </w:t>
      </w:r>
      <w:r w:rsidR="00B82F9F">
        <w:rPr>
          <w:sz w:val="24"/>
          <w:szCs w:val="24"/>
        </w:rPr>
        <w:t>(</w:t>
      </w:r>
      <w:r>
        <w:rPr>
          <w:sz w:val="24"/>
          <w:szCs w:val="24"/>
        </w:rPr>
        <w:t>příspěvek za dvacet let, tj. 800,-- Kč</w:t>
      </w:r>
      <w:r w:rsidR="00B82F9F">
        <w:rPr>
          <w:sz w:val="24"/>
          <w:szCs w:val="24"/>
        </w:rPr>
        <w:t>)</w:t>
      </w:r>
      <w:r w:rsidR="009E4484">
        <w:rPr>
          <w:sz w:val="24"/>
          <w:szCs w:val="24"/>
        </w:rPr>
        <w:t>. Tyto peníze používá organizace na hrazení svého provozu. Ročně získáme celkem téměř 16 000,-- Kč. Sem patří finanční prostředky na úhradu předmětů do tomboly na našich plesech, poštovné, dary členům při významném životním jubileu, úhrady lektorských odměn, nákup podložek na výpěstky při zahrádkářské výstavě, příspěvek na uspořádání každoroční ochutnávky, příspěvek na „vánoční stůl“, občerstvení při výroční schůzi. Však naše pokladní – přítelkyně Marie Malá, hlídá pečlivě výdaj každé koruny, kontrolní výbor kontroluje všechny položky výdajů a členové jsou pravidelně na schůzích informováni, kam jdou peníze organizace.</w:t>
      </w:r>
    </w:p>
    <w:p w:rsidR="00474F54" w:rsidRDefault="00474F54" w:rsidP="00C03CCE">
      <w:pPr>
        <w:pStyle w:val="Bezmezer"/>
        <w:jc w:val="both"/>
        <w:rPr>
          <w:sz w:val="24"/>
          <w:szCs w:val="24"/>
        </w:rPr>
      </w:pPr>
      <w:r>
        <w:rPr>
          <w:sz w:val="24"/>
          <w:szCs w:val="24"/>
        </w:rPr>
        <w:t>Kdo se tedy účastní schůzí zahrádkářů, je velmi přesně (skutečně do koruny) informován.</w:t>
      </w:r>
    </w:p>
    <w:p w:rsidR="009E4484" w:rsidRDefault="00C95265" w:rsidP="00C03CCE">
      <w:pPr>
        <w:pStyle w:val="Bezmezer"/>
        <w:jc w:val="both"/>
        <w:rPr>
          <w:sz w:val="24"/>
          <w:szCs w:val="24"/>
        </w:rPr>
      </w:pPr>
      <w:r>
        <w:rPr>
          <w:sz w:val="24"/>
          <w:szCs w:val="24"/>
        </w:rPr>
        <w:t>A to ještě čas od času uspořádáme zájezd za poznáním – a na něj přispíváme nějakou korunou na dopravu, i když si ho platí sami účastníci. Na uvedené akce by však vybrané peníze zdaleka nestačily, ani kdy</w:t>
      </w:r>
      <w:r w:rsidR="005E1061">
        <w:rPr>
          <w:sz w:val="24"/>
          <w:szCs w:val="24"/>
        </w:rPr>
        <w:t>by</w:t>
      </w:r>
      <w:r>
        <w:rPr>
          <w:sz w:val="24"/>
          <w:szCs w:val="24"/>
        </w:rPr>
        <w:t xml:space="preserve"> byl pokladníkem přítel Pepa Štros, který se vzorně staral o pokladnu po 40 let. N</w:t>
      </w:r>
      <w:r w:rsidR="00603334">
        <w:rPr>
          <w:sz w:val="24"/>
          <w:szCs w:val="24"/>
        </w:rPr>
        <w:t>aše „děvčata“ ve výboru nebyla ale pohodlná, nelitovala námahy a zjistila, že splňujeme podmínky a vyřídila dotaci, kterou Ministerstvo zemědělství ČR přispívá na obdělávání půdy z programů rozvoje EU.</w:t>
      </w:r>
    </w:p>
    <w:p w:rsidR="00603334" w:rsidRDefault="00603334" w:rsidP="00C03CCE">
      <w:pPr>
        <w:pStyle w:val="Bezmezer"/>
        <w:jc w:val="both"/>
        <w:rPr>
          <w:sz w:val="24"/>
          <w:szCs w:val="24"/>
        </w:rPr>
      </w:pPr>
    </w:p>
    <w:p w:rsidR="00603334" w:rsidRDefault="00603334" w:rsidP="00C03CCE">
      <w:pPr>
        <w:pStyle w:val="Bezmezer"/>
        <w:jc w:val="both"/>
        <w:rPr>
          <w:sz w:val="24"/>
          <w:szCs w:val="24"/>
        </w:rPr>
      </w:pPr>
      <w:r>
        <w:rPr>
          <w:sz w:val="24"/>
          <w:szCs w:val="24"/>
        </w:rPr>
        <w:t xml:space="preserve">Moje dobrá známá byla odpovědí překvapena. Závěrem jsme se dohodly, že využije svého práva a splní </w:t>
      </w:r>
      <w:r w:rsidR="00351037">
        <w:rPr>
          <w:sz w:val="24"/>
          <w:szCs w:val="24"/>
        </w:rPr>
        <w:t xml:space="preserve">i svou povinnost a zúčastní se </w:t>
      </w:r>
      <w:r w:rsidR="00C20231">
        <w:rPr>
          <w:sz w:val="24"/>
          <w:szCs w:val="24"/>
        </w:rPr>
        <w:t>c</w:t>
      </w:r>
      <w:r w:rsidR="00351037">
        <w:rPr>
          <w:sz w:val="24"/>
          <w:szCs w:val="24"/>
        </w:rPr>
        <w:t>o nejpravidelněji schůzí zahrádkářů a bude mít více informací, aby věděla přesně, nač se v tom kterém roce použily členské příspěvky a třeba přijde s nějakým podnětným návrhem na vzdělávací přednášky.</w:t>
      </w:r>
    </w:p>
    <w:p w:rsidR="00351037" w:rsidRDefault="00351037" w:rsidP="00C03CCE">
      <w:pPr>
        <w:pStyle w:val="Bezmezer"/>
        <w:jc w:val="both"/>
        <w:rPr>
          <w:sz w:val="24"/>
          <w:szCs w:val="24"/>
        </w:rPr>
      </w:pPr>
    </w:p>
    <w:p w:rsidR="00351037" w:rsidRPr="00A242A6" w:rsidRDefault="00351037" w:rsidP="00C03CCE">
      <w:pPr>
        <w:pStyle w:val="Bezmezer"/>
        <w:jc w:val="both"/>
        <w:rPr>
          <w:b/>
          <w:sz w:val="24"/>
          <w:szCs w:val="24"/>
        </w:rPr>
      </w:pPr>
      <w:r w:rsidRPr="00A242A6">
        <w:rPr>
          <w:b/>
          <w:sz w:val="24"/>
          <w:szCs w:val="24"/>
        </w:rPr>
        <w:t xml:space="preserve">Na závěr jen poděkování všem členům, kteří se podíleli na uspořádání zahrádkářské výstavy pod vedením př. </w:t>
      </w:r>
      <w:proofErr w:type="spellStart"/>
      <w:r w:rsidRPr="00A242A6">
        <w:rPr>
          <w:b/>
          <w:sz w:val="24"/>
          <w:szCs w:val="24"/>
        </w:rPr>
        <w:t>Točev</w:t>
      </w:r>
      <w:r w:rsidR="00A242A6">
        <w:rPr>
          <w:b/>
          <w:sz w:val="24"/>
          <w:szCs w:val="24"/>
        </w:rPr>
        <w:t>a</w:t>
      </w:r>
      <w:proofErr w:type="spellEnd"/>
      <w:r w:rsidRPr="00A242A6">
        <w:rPr>
          <w:b/>
          <w:sz w:val="24"/>
          <w:szCs w:val="24"/>
        </w:rPr>
        <w:t>. Dík také př. Pokorné, pí Bělíkové, pí Vonkové a MŠ.</w:t>
      </w:r>
    </w:p>
    <w:p w:rsidR="00356A71" w:rsidRDefault="00356A71" w:rsidP="00474242">
      <w:pPr>
        <w:rPr>
          <w:b/>
        </w:rPr>
      </w:pPr>
    </w:p>
    <w:p w:rsidR="00474242" w:rsidRDefault="00356A71" w:rsidP="00356A71">
      <w:pPr>
        <w:pStyle w:val="Bezmezer"/>
      </w:pPr>
      <w:r>
        <w:tab/>
        <w:t xml:space="preserve">                                                                                             </w:t>
      </w:r>
      <w:r w:rsidR="001327CB">
        <w:t xml:space="preserve"> </w:t>
      </w:r>
      <w:r>
        <w:t>MUDr. Jaroslava Toma</w:t>
      </w:r>
      <w:r w:rsidR="00720C6F">
        <w:t>n</w:t>
      </w:r>
      <w:r>
        <w:t>dlová</w:t>
      </w:r>
    </w:p>
    <w:p w:rsidR="00356A71" w:rsidRPr="00356A71" w:rsidRDefault="00356A71" w:rsidP="00356A71">
      <w:pPr>
        <w:pStyle w:val="Bezmezer"/>
      </w:pPr>
      <w:r>
        <w:t xml:space="preserve">                                                                                               předsedkyně </w:t>
      </w:r>
      <w:r w:rsidR="001327CB">
        <w:t xml:space="preserve"> </w:t>
      </w:r>
      <w:r>
        <w:t>Zahrádkářského</w:t>
      </w:r>
      <w:r w:rsidR="001327CB">
        <w:t xml:space="preserve"> </w:t>
      </w:r>
      <w:r>
        <w:t>spolku Modřice</w:t>
      </w:r>
    </w:p>
    <w:p w:rsidR="00356A71" w:rsidRPr="00356A71" w:rsidRDefault="00356A71">
      <w:pPr>
        <w:pStyle w:val="Bezmezer"/>
      </w:pPr>
    </w:p>
    <w:sectPr w:rsidR="00356A71" w:rsidRPr="00356A71" w:rsidSect="000F74A3">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E05" w:rsidRDefault="00A84E05" w:rsidP="007A1DBC">
      <w:pPr>
        <w:spacing w:after="0" w:line="240" w:lineRule="auto"/>
      </w:pPr>
      <w:r>
        <w:separator/>
      </w:r>
    </w:p>
  </w:endnote>
  <w:endnote w:type="continuationSeparator" w:id="0">
    <w:p w:rsidR="00A84E05" w:rsidRDefault="00A84E05" w:rsidP="007A1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E05" w:rsidRDefault="00A84E05" w:rsidP="007A1DBC">
      <w:pPr>
        <w:spacing w:after="0" w:line="240" w:lineRule="auto"/>
      </w:pPr>
      <w:r>
        <w:separator/>
      </w:r>
    </w:p>
  </w:footnote>
  <w:footnote w:type="continuationSeparator" w:id="0">
    <w:p w:rsidR="00A84E05" w:rsidRDefault="00A84E05" w:rsidP="007A1D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6502B1"/>
    <w:multiLevelType w:val="hybridMultilevel"/>
    <w:tmpl w:val="51662108"/>
    <w:lvl w:ilvl="0" w:tplc="58427106">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40A"/>
    <w:rsid w:val="00001FFA"/>
    <w:rsid w:val="00011131"/>
    <w:rsid w:val="0002212D"/>
    <w:rsid w:val="00054839"/>
    <w:rsid w:val="00063444"/>
    <w:rsid w:val="00067B06"/>
    <w:rsid w:val="00075C7F"/>
    <w:rsid w:val="00093848"/>
    <w:rsid w:val="00094D47"/>
    <w:rsid w:val="000B35C7"/>
    <w:rsid w:val="000D400B"/>
    <w:rsid w:val="000D695C"/>
    <w:rsid w:val="000E41C6"/>
    <w:rsid w:val="000E62E6"/>
    <w:rsid w:val="000F1309"/>
    <w:rsid w:val="000F6D5C"/>
    <w:rsid w:val="000F71D0"/>
    <w:rsid w:val="000F74A3"/>
    <w:rsid w:val="0011599D"/>
    <w:rsid w:val="0011630A"/>
    <w:rsid w:val="0012180B"/>
    <w:rsid w:val="001327CB"/>
    <w:rsid w:val="001357C5"/>
    <w:rsid w:val="0017008F"/>
    <w:rsid w:val="00184887"/>
    <w:rsid w:val="00192CFB"/>
    <w:rsid w:val="00195E82"/>
    <w:rsid w:val="001A0B93"/>
    <w:rsid w:val="001B23E3"/>
    <w:rsid w:val="001C00D4"/>
    <w:rsid w:val="001C27C3"/>
    <w:rsid w:val="001E139B"/>
    <w:rsid w:val="002037AF"/>
    <w:rsid w:val="0020547F"/>
    <w:rsid w:val="00213C22"/>
    <w:rsid w:val="00217072"/>
    <w:rsid w:val="00234C97"/>
    <w:rsid w:val="002422B9"/>
    <w:rsid w:val="00243CB9"/>
    <w:rsid w:val="002504B8"/>
    <w:rsid w:val="00252411"/>
    <w:rsid w:val="00260A82"/>
    <w:rsid w:val="00264997"/>
    <w:rsid w:val="002663F8"/>
    <w:rsid w:val="002706DF"/>
    <w:rsid w:val="00274462"/>
    <w:rsid w:val="0028413D"/>
    <w:rsid w:val="002A530F"/>
    <w:rsid w:val="002B3C81"/>
    <w:rsid w:val="002C3AF0"/>
    <w:rsid w:val="002C562F"/>
    <w:rsid w:val="002D643A"/>
    <w:rsid w:val="002E1829"/>
    <w:rsid w:val="002E36BD"/>
    <w:rsid w:val="002E6FEB"/>
    <w:rsid w:val="002E7987"/>
    <w:rsid w:val="00316853"/>
    <w:rsid w:val="00320A78"/>
    <w:rsid w:val="00332641"/>
    <w:rsid w:val="00332CCB"/>
    <w:rsid w:val="00334F35"/>
    <w:rsid w:val="003351A1"/>
    <w:rsid w:val="003379E4"/>
    <w:rsid w:val="003457FA"/>
    <w:rsid w:val="00346F1E"/>
    <w:rsid w:val="00351037"/>
    <w:rsid w:val="00356A71"/>
    <w:rsid w:val="00367430"/>
    <w:rsid w:val="00380055"/>
    <w:rsid w:val="003A7E36"/>
    <w:rsid w:val="003B1A5B"/>
    <w:rsid w:val="003B2479"/>
    <w:rsid w:val="003B7550"/>
    <w:rsid w:val="003C3834"/>
    <w:rsid w:val="003C63ED"/>
    <w:rsid w:val="003D3919"/>
    <w:rsid w:val="003D4121"/>
    <w:rsid w:val="004215ED"/>
    <w:rsid w:val="004377F6"/>
    <w:rsid w:val="004417C9"/>
    <w:rsid w:val="0044182D"/>
    <w:rsid w:val="0044186F"/>
    <w:rsid w:val="004718BF"/>
    <w:rsid w:val="00471A89"/>
    <w:rsid w:val="00473C3B"/>
    <w:rsid w:val="00474242"/>
    <w:rsid w:val="00474F54"/>
    <w:rsid w:val="004806DC"/>
    <w:rsid w:val="00481829"/>
    <w:rsid w:val="004A2459"/>
    <w:rsid w:val="004A6C30"/>
    <w:rsid w:val="004B09BB"/>
    <w:rsid w:val="004B5811"/>
    <w:rsid w:val="004E51B2"/>
    <w:rsid w:val="004F0A27"/>
    <w:rsid w:val="00500542"/>
    <w:rsid w:val="00505C26"/>
    <w:rsid w:val="00514CC2"/>
    <w:rsid w:val="0051715C"/>
    <w:rsid w:val="00544929"/>
    <w:rsid w:val="00546829"/>
    <w:rsid w:val="00571326"/>
    <w:rsid w:val="00572A1E"/>
    <w:rsid w:val="005841F7"/>
    <w:rsid w:val="005A38AE"/>
    <w:rsid w:val="005E1061"/>
    <w:rsid w:val="005F5273"/>
    <w:rsid w:val="00600D5C"/>
    <w:rsid w:val="00603334"/>
    <w:rsid w:val="00613824"/>
    <w:rsid w:val="00621AC2"/>
    <w:rsid w:val="00624CB1"/>
    <w:rsid w:val="00625860"/>
    <w:rsid w:val="00636BEB"/>
    <w:rsid w:val="006475A4"/>
    <w:rsid w:val="00671923"/>
    <w:rsid w:val="00672E1D"/>
    <w:rsid w:val="006746F3"/>
    <w:rsid w:val="00676980"/>
    <w:rsid w:val="00680FCD"/>
    <w:rsid w:val="0068101C"/>
    <w:rsid w:val="006832DA"/>
    <w:rsid w:val="006A194C"/>
    <w:rsid w:val="006A5377"/>
    <w:rsid w:val="006B5AE3"/>
    <w:rsid w:val="006E34CF"/>
    <w:rsid w:val="006F4EB8"/>
    <w:rsid w:val="00703B4A"/>
    <w:rsid w:val="00717542"/>
    <w:rsid w:val="00720C6F"/>
    <w:rsid w:val="00730649"/>
    <w:rsid w:val="007322B5"/>
    <w:rsid w:val="00734025"/>
    <w:rsid w:val="007510FE"/>
    <w:rsid w:val="00752153"/>
    <w:rsid w:val="00756A44"/>
    <w:rsid w:val="00770CCC"/>
    <w:rsid w:val="007836B4"/>
    <w:rsid w:val="00795CE6"/>
    <w:rsid w:val="007A1DBC"/>
    <w:rsid w:val="007A1FFC"/>
    <w:rsid w:val="007A6F4B"/>
    <w:rsid w:val="007B105F"/>
    <w:rsid w:val="007B3183"/>
    <w:rsid w:val="007C168F"/>
    <w:rsid w:val="007C340A"/>
    <w:rsid w:val="007D040A"/>
    <w:rsid w:val="007D3FEE"/>
    <w:rsid w:val="007E2611"/>
    <w:rsid w:val="007E378C"/>
    <w:rsid w:val="007F09F0"/>
    <w:rsid w:val="008017FD"/>
    <w:rsid w:val="008114CF"/>
    <w:rsid w:val="00811547"/>
    <w:rsid w:val="008170A3"/>
    <w:rsid w:val="0082220E"/>
    <w:rsid w:val="008238CC"/>
    <w:rsid w:val="0082736C"/>
    <w:rsid w:val="008276E8"/>
    <w:rsid w:val="00831E5E"/>
    <w:rsid w:val="0083474D"/>
    <w:rsid w:val="0086178E"/>
    <w:rsid w:val="008743EA"/>
    <w:rsid w:val="0088701B"/>
    <w:rsid w:val="00891CDF"/>
    <w:rsid w:val="008A493E"/>
    <w:rsid w:val="008B5ECA"/>
    <w:rsid w:val="008C1D1C"/>
    <w:rsid w:val="008C321B"/>
    <w:rsid w:val="008C4EFD"/>
    <w:rsid w:val="008D51C5"/>
    <w:rsid w:val="008D5FF0"/>
    <w:rsid w:val="008D648B"/>
    <w:rsid w:val="008F4F75"/>
    <w:rsid w:val="008F5963"/>
    <w:rsid w:val="008F638A"/>
    <w:rsid w:val="00902608"/>
    <w:rsid w:val="0091123D"/>
    <w:rsid w:val="00913295"/>
    <w:rsid w:val="0092409C"/>
    <w:rsid w:val="00924594"/>
    <w:rsid w:val="00925AD4"/>
    <w:rsid w:val="0093007D"/>
    <w:rsid w:val="00935F7F"/>
    <w:rsid w:val="009416CC"/>
    <w:rsid w:val="00961A77"/>
    <w:rsid w:val="00963EC9"/>
    <w:rsid w:val="0096481F"/>
    <w:rsid w:val="00966651"/>
    <w:rsid w:val="00976325"/>
    <w:rsid w:val="00990118"/>
    <w:rsid w:val="009A4013"/>
    <w:rsid w:val="009A437A"/>
    <w:rsid w:val="009B30D9"/>
    <w:rsid w:val="009C1047"/>
    <w:rsid w:val="009C31CF"/>
    <w:rsid w:val="009C40F2"/>
    <w:rsid w:val="009C51D7"/>
    <w:rsid w:val="009C70FD"/>
    <w:rsid w:val="009E1DC2"/>
    <w:rsid w:val="009E4484"/>
    <w:rsid w:val="009F053E"/>
    <w:rsid w:val="00A04377"/>
    <w:rsid w:val="00A17824"/>
    <w:rsid w:val="00A211EA"/>
    <w:rsid w:val="00A242A6"/>
    <w:rsid w:val="00A25F78"/>
    <w:rsid w:val="00A302E5"/>
    <w:rsid w:val="00A34D67"/>
    <w:rsid w:val="00A459C4"/>
    <w:rsid w:val="00A51FF1"/>
    <w:rsid w:val="00A5655A"/>
    <w:rsid w:val="00A84E05"/>
    <w:rsid w:val="00A913F7"/>
    <w:rsid w:val="00A975FF"/>
    <w:rsid w:val="00AA2D02"/>
    <w:rsid w:val="00AA485C"/>
    <w:rsid w:val="00AB2302"/>
    <w:rsid w:val="00AB611F"/>
    <w:rsid w:val="00AD04EE"/>
    <w:rsid w:val="00AD06D2"/>
    <w:rsid w:val="00AD38B4"/>
    <w:rsid w:val="00AD6A26"/>
    <w:rsid w:val="00AF62AF"/>
    <w:rsid w:val="00AF726E"/>
    <w:rsid w:val="00B00F1A"/>
    <w:rsid w:val="00B12A8F"/>
    <w:rsid w:val="00B25E3E"/>
    <w:rsid w:val="00B34DB8"/>
    <w:rsid w:val="00B40348"/>
    <w:rsid w:val="00B47473"/>
    <w:rsid w:val="00B5053E"/>
    <w:rsid w:val="00B52DEA"/>
    <w:rsid w:val="00B65E89"/>
    <w:rsid w:val="00B82F9F"/>
    <w:rsid w:val="00B85951"/>
    <w:rsid w:val="00BA4FCF"/>
    <w:rsid w:val="00BB1609"/>
    <w:rsid w:val="00BB2871"/>
    <w:rsid w:val="00BB5FF4"/>
    <w:rsid w:val="00BD21D9"/>
    <w:rsid w:val="00BD324D"/>
    <w:rsid w:val="00BE20C2"/>
    <w:rsid w:val="00BE4BE7"/>
    <w:rsid w:val="00BE4E9B"/>
    <w:rsid w:val="00C03CCE"/>
    <w:rsid w:val="00C04BEF"/>
    <w:rsid w:val="00C16C81"/>
    <w:rsid w:val="00C20231"/>
    <w:rsid w:val="00C2203F"/>
    <w:rsid w:val="00C22FF8"/>
    <w:rsid w:val="00C25690"/>
    <w:rsid w:val="00C406C5"/>
    <w:rsid w:val="00C44251"/>
    <w:rsid w:val="00C50F99"/>
    <w:rsid w:val="00C60C0D"/>
    <w:rsid w:val="00C73CD2"/>
    <w:rsid w:val="00C82341"/>
    <w:rsid w:val="00C95265"/>
    <w:rsid w:val="00C9549C"/>
    <w:rsid w:val="00CA0530"/>
    <w:rsid w:val="00CA14FA"/>
    <w:rsid w:val="00CA62FB"/>
    <w:rsid w:val="00CC5E3E"/>
    <w:rsid w:val="00CC64B0"/>
    <w:rsid w:val="00CD2683"/>
    <w:rsid w:val="00CD2938"/>
    <w:rsid w:val="00CD5F3C"/>
    <w:rsid w:val="00CF71DD"/>
    <w:rsid w:val="00D0134F"/>
    <w:rsid w:val="00D114DE"/>
    <w:rsid w:val="00D149A1"/>
    <w:rsid w:val="00D164C8"/>
    <w:rsid w:val="00D26ADF"/>
    <w:rsid w:val="00D57F4B"/>
    <w:rsid w:val="00D63A89"/>
    <w:rsid w:val="00D6691E"/>
    <w:rsid w:val="00D85EFC"/>
    <w:rsid w:val="00D87F76"/>
    <w:rsid w:val="00DA3F3E"/>
    <w:rsid w:val="00DB614A"/>
    <w:rsid w:val="00DC05CA"/>
    <w:rsid w:val="00DC2138"/>
    <w:rsid w:val="00DE016F"/>
    <w:rsid w:val="00DE39D1"/>
    <w:rsid w:val="00E11162"/>
    <w:rsid w:val="00E12439"/>
    <w:rsid w:val="00E2692A"/>
    <w:rsid w:val="00E47E51"/>
    <w:rsid w:val="00E735D0"/>
    <w:rsid w:val="00E821EA"/>
    <w:rsid w:val="00E917FA"/>
    <w:rsid w:val="00E93450"/>
    <w:rsid w:val="00E96B4D"/>
    <w:rsid w:val="00EA14FB"/>
    <w:rsid w:val="00ED1F9C"/>
    <w:rsid w:val="00ED3AD8"/>
    <w:rsid w:val="00EE2917"/>
    <w:rsid w:val="00F11CB0"/>
    <w:rsid w:val="00F171A8"/>
    <w:rsid w:val="00F366B4"/>
    <w:rsid w:val="00F37F1E"/>
    <w:rsid w:val="00F44A79"/>
    <w:rsid w:val="00F54303"/>
    <w:rsid w:val="00F54EA4"/>
    <w:rsid w:val="00F837ED"/>
    <w:rsid w:val="00F9088E"/>
    <w:rsid w:val="00F94174"/>
    <w:rsid w:val="00F94D11"/>
    <w:rsid w:val="00FA526A"/>
    <w:rsid w:val="00FB5237"/>
    <w:rsid w:val="00FC04ED"/>
    <w:rsid w:val="00FC3008"/>
    <w:rsid w:val="00FC42AC"/>
    <w:rsid w:val="00FC6355"/>
    <w:rsid w:val="00FD060B"/>
    <w:rsid w:val="00FF03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2736C"/>
  </w:style>
  <w:style w:type="paragraph" w:styleId="Nadpis1">
    <w:name w:val="heading 1"/>
    <w:basedOn w:val="Normln"/>
    <w:next w:val="Normln"/>
    <w:link w:val="Nadpis1Char"/>
    <w:uiPriority w:val="9"/>
    <w:qFormat/>
    <w:rsid w:val="008273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2736C"/>
    <w:rPr>
      <w:rFonts w:asciiTheme="majorHAnsi" w:eastAsiaTheme="majorEastAsia" w:hAnsiTheme="majorHAnsi" w:cstheme="majorBidi"/>
      <w:b/>
      <w:bCs/>
      <w:color w:val="365F91" w:themeColor="accent1" w:themeShade="BF"/>
      <w:sz w:val="28"/>
      <w:szCs w:val="28"/>
    </w:rPr>
  </w:style>
  <w:style w:type="paragraph" w:styleId="Bezmezer">
    <w:name w:val="No Spacing"/>
    <w:uiPriority w:val="1"/>
    <w:qFormat/>
    <w:rsid w:val="0082736C"/>
    <w:pPr>
      <w:spacing w:after="0" w:line="240" w:lineRule="auto"/>
    </w:pPr>
  </w:style>
  <w:style w:type="paragraph" w:styleId="Odstavecseseznamem">
    <w:name w:val="List Paragraph"/>
    <w:basedOn w:val="Normln"/>
    <w:uiPriority w:val="34"/>
    <w:qFormat/>
    <w:rsid w:val="0082736C"/>
    <w:pPr>
      <w:ind w:left="720"/>
      <w:contextualSpacing/>
    </w:pPr>
  </w:style>
  <w:style w:type="paragraph" w:styleId="Zhlav">
    <w:name w:val="header"/>
    <w:basedOn w:val="Normln"/>
    <w:link w:val="ZhlavChar"/>
    <w:uiPriority w:val="99"/>
    <w:unhideWhenUsed/>
    <w:rsid w:val="007A1DB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A1DBC"/>
  </w:style>
  <w:style w:type="paragraph" w:styleId="Zpat">
    <w:name w:val="footer"/>
    <w:basedOn w:val="Normln"/>
    <w:link w:val="ZpatChar"/>
    <w:uiPriority w:val="99"/>
    <w:unhideWhenUsed/>
    <w:rsid w:val="007A1DBC"/>
    <w:pPr>
      <w:tabs>
        <w:tab w:val="center" w:pos="4536"/>
        <w:tab w:val="right" w:pos="9072"/>
      </w:tabs>
      <w:spacing w:after="0" w:line="240" w:lineRule="auto"/>
    </w:pPr>
  </w:style>
  <w:style w:type="character" w:customStyle="1" w:styleId="ZpatChar">
    <w:name w:val="Zápatí Char"/>
    <w:basedOn w:val="Standardnpsmoodstavce"/>
    <w:link w:val="Zpat"/>
    <w:uiPriority w:val="99"/>
    <w:rsid w:val="007A1DBC"/>
  </w:style>
  <w:style w:type="paragraph" w:styleId="Textbubliny">
    <w:name w:val="Balloon Text"/>
    <w:basedOn w:val="Normln"/>
    <w:link w:val="TextbublinyChar"/>
    <w:uiPriority w:val="99"/>
    <w:semiHidden/>
    <w:unhideWhenUsed/>
    <w:rsid w:val="0047424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742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2736C"/>
  </w:style>
  <w:style w:type="paragraph" w:styleId="Nadpis1">
    <w:name w:val="heading 1"/>
    <w:basedOn w:val="Normln"/>
    <w:next w:val="Normln"/>
    <w:link w:val="Nadpis1Char"/>
    <w:uiPriority w:val="9"/>
    <w:qFormat/>
    <w:rsid w:val="008273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2736C"/>
    <w:rPr>
      <w:rFonts w:asciiTheme="majorHAnsi" w:eastAsiaTheme="majorEastAsia" w:hAnsiTheme="majorHAnsi" w:cstheme="majorBidi"/>
      <w:b/>
      <w:bCs/>
      <w:color w:val="365F91" w:themeColor="accent1" w:themeShade="BF"/>
      <w:sz w:val="28"/>
      <w:szCs w:val="28"/>
    </w:rPr>
  </w:style>
  <w:style w:type="paragraph" w:styleId="Bezmezer">
    <w:name w:val="No Spacing"/>
    <w:uiPriority w:val="1"/>
    <w:qFormat/>
    <w:rsid w:val="0082736C"/>
    <w:pPr>
      <w:spacing w:after="0" w:line="240" w:lineRule="auto"/>
    </w:pPr>
  </w:style>
  <w:style w:type="paragraph" w:styleId="Odstavecseseznamem">
    <w:name w:val="List Paragraph"/>
    <w:basedOn w:val="Normln"/>
    <w:uiPriority w:val="34"/>
    <w:qFormat/>
    <w:rsid w:val="0082736C"/>
    <w:pPr>
      <w:ind w:left="720"/>
      <w:contextualSpacing/>
    </w:pPr>
  </w:style>
  <w:style w:type="paragraph" w:styleId="Zhlav">
    <w:name w:val="header"/>
    <w:basedOn w:val="Normln"/>
    <w:link w:val="ZhlavChar"/>
    <w:uiPriority w:val="99"/>
    <w:unhideWhenUsed/>
    <w:rsid w:val="007A1DB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A1DBC"/>
  </w:style>
  <w:style w:type="paragraph" w:styleId="Zpat">
    <w:name w:val="footer"/>
    <w:basedOn w:val="Normln"/>
    <w:link w:val="ZpatChar"/>
    <w:uiPriority w:val="99"/>
    <w:unhideWhenUsed/>
    <w:rsid w:val="007A1DBC"/>
    <w:pPr>
      <w:tabs>
        <w:tab w:val="center" w:pos="4536"/>
        <w:tab w:val="right" w:pos="9072"/>
      </w:tabs>
      <w:spacing w:after="0" w:line="240" w:lineRule="auto"/>
    </w:pPr>
  </w:style>
  <w:style w:type="character" w:customStyle="1" w:styleId="ZpatChar">
    <w:name w:val="Zápatí Char"/>
    <w:basedOn w:val="Standardnpsmoodstavce"/>
    <w:link w:val="Zpat"/>
    <w:uiPriority w:val="99"/>
    <w:rsid w:val="007A1DBC"/>
  </w:style>
  <w:style w:type="paragraph" w:styleId="Textbubliny">
    <w:name w:val="Balloon Text"/>
    <w:basedOn w:val="Normln"/>
    <w:link w:val="TextbublinyChar"/>
    <w:uiPriority w:val="99"/>
    <w:semiHidden/>
    <w:unhideWhenUsed/>
    <w:rsid w:val="0047424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742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1019</TotalTime>
  <Pages>1</Pages>
  <Words>674</Words>
  <Characters>3983</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dc:creator>
  <cp:lastModifiedBy>Dana</cp:lastModifiedBy>
  <cp:revision>248</cp:revision>
  <cp:lastPrinted>2012-08-29T21:32:00Z</cp:lastPrinted>
  <dcterms:created xsi:type="dcterms:W3CDTF">2012-08-29T08:44:00Z</dcterms:created>
  <dcterms:modified xsi:type="dcterms:W3CDTF">2013-09-30T12:15:00Z</dcterms:modified>
</cp:coreProperties>
</file>