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66E" w:rsidRPr="004A62F1" w:rsidRDefault="00E2666E" w:rsidP="0060068E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rPr>
          <w:rFonts w:eastAsia="Arial Unicode MS" w:cs="Arial Unicode MS"/>
          <w:b/>
          <w:i/>
          <w:sz w:val="32"/>
          <w:szCs w:val="32"/>
        </w:rPr>
      </w:pPr>
      <w:r w:rsidRPr="004A62F1">
        <w:rPr>
          <w:rFonts w:eastAsia="Arial Unicode MS" w:cs="Arial Unicode MS"/>
          <w:b/>
          <w:i/>
          <w:sz w:val="24"/>
          <w:szCs w:val="24"/>
        </w:rPr>
        <w:t xml:space="preserve">                                       </w:t>
      </w:r>
      <w:r w:rsidR="001429BC" w:rsidRPr="004A62F1">
        <w:rPr>
          <w:rFonts w:eastAsia="Arial Unicode MS" w:cs="Arial Unicode MS"/>
          <w:b/>
          <w:i/>
          <w:sz w:val="32"/>
          <w:szCs w:val="32"/>
        </w:rPr>
        <w:t>Zahrádkářský spolek Modřice děkuje</w:t>
      </w:r>
    </w:p>
    <w:p w:rsidR="00CD5A8B" w:rsidRPr="004A62F1" w:rsidRDefault="00CD5A8B" w:rsidP="0060068E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rPr>
          <w:rFonts w:eastAsia="Arial Unicode MS" w:cs="Arial Unicode MS"/>
          <w:b/>
          <w:i/>
          <w:sz w:val="28"/>
          <w:szCs w:val="28"/>
        </w:rPr>
      </w:pPr>
      <w:r w:rsidRPr="004A62F1">
        <w:rPr>
          <w:rFonts w:eastAsia="Arial Unicode MS" w:cs="Arial Unicode MS"/>
          <w:b/>
          <w:i/>
          <w:sz w:val="28"/>
          <w:szCs w:val="28"/>
        </w:rPr>
        <w:t xml:space="preserve">          Zahradnickému centru Brabec – zvláště Janě a Jiřímu Brabcovým, </w:t>
      </w:r>
    </w:p>
    <w:p w:rsidR="00F026AD" w:rsidRPr="004A62F1" w:rsidRDefault="00CD5A8B" w:rsidP="0060068E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rPr>
          <w:b/>
          <w:sz w:val="28"/>
          <w:szCs w:val="28"/>
        </w:rPr>
      </w:pPr>
      <w:r w:rsidRPr="004A62F1">
        <w:rPr>
          <w:rFonts w:eastAsia="Arial Unicode MS" w:cs="Arial Unicode MS"/>
          <w:b/>
          <w:i/>
          <w:sz w:val="28"/>
          <w:szCs w:val="28"/>
        </w:rPr>
        <w:t xml:space="preserve">                za nádhernou výzdobu nádvoří na zahrádkářské výstavě.</w:t>
      </w:r>
    </w:p>
    <w:p w:rsidR="00F026AD" w:rsidRPr="004A62F1" w:rsidRDefault="00F026AD" w:rsidP="0060068E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rPr>
          <w:b/>
          <w:sz w:val="28"/>
          <w:szCs w:val="28"/>
        </w:rPr>
      </w:pPr>
    </w:p>
    <w:p w:rsidR="00821476" w:rsidRPr="004A62F1" w:rsidRDefault="00D04F52" w:rsidP="0060068E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tabs>
          <w:tab w:val="left" w:pos="2850"/>
          <w:tab w:val="center" w:pos="4536"/>
        </w:tabs>
        <w:rPr>
          <w:b/>
          <w:sz w:val="18"/>
          <w:szCs w:val="18"/>
        </w:rPr>
      </w:pPr>
      <w:r w:rsidRPr="004A62F1">
        <w:rPr>
          <w:b/>
          <w:sz w:val="18"/>
          <w:szCs w:val="18"/>
        </w:rPr>
        <w:tab/>
      </w:r>
      <w:r w:rsidR="00D04186" w:rsidRPr="004A62F1">
        <w:rPr>
          <w:b/>
          <w:sz w:val="18"/>
          <w:szCs w:val="18"/>
        </w:rPr>
        <w:t xml:space="preserve">   </w:t>
      </w:r>
      <w:r w:rsidR="007D05EB" w:rsidRPr="004A62F1">
        <w:rPr>
          <w:b/>
          <w:sz w:val="18"/>
          <w:szCs w:val="18"/>
        </w:rPr>
        <w:t xml:space="preserve">   </w:t>
      </w:r>
      <w:r w:rsidRPr="004A62F1">
        <w:rPr>
          <w:b/>
          <w:sz w:val="18"/>
          <w:szCs w:val="18"/>
        </w:rPr>
        <w:t>M</w:t>
      </w:r>
      <w:r w:rsidR="00821476" w:rsidRPr="004A62F1">
        <w:rPr>
          <w:b/>
          <w:sz w:val="18"/>
          <w:szCs w:val="18"/>
        </w:rPr>
        <w:t>UDr.</w:t>
      </w:r>
      <w:r w:rsidR="008148B5" w:rsidRPr="004A62F1">
        <w:rPr>
          <w:b/>
          <w:sz w:val="18"/>
          <w:szCs w:val="18"/>
        </w:rPr>
        <w:t xml:space="preserve"> </w:t>
      </w:r>
      <w:r w:rsidR="00821476" w:rsidRPr="004A62F1">
        <w:rPr>
          <w:b/>
          <w:sz w:val="18"/>
          <w:szCs w:val="18"/>
        </w:rPr>
        <w:t>Jaroslava Tomandlová</w:t>
      </w:r>
    </w:p>
    <w:p w:rsidR="00821476" w:rsidRPr="004A62F1" w:rsidRDefault="00821476" w:rsidP="0060068E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rPr>
          <w:b/>
          <w:sz w:val="18"/>
          <w:szCs w:val="18"/>
        </w:rPr>
      </w:pPr>
      <w:r w:rsidRPr="004A62F1">
        <w:rPr>
          <w:b/>
          <w:sz w:val="18"/>
          <w:szCs w:val="18"/>
        </w:rPr>
        <w:t xml:space="preserve">                                                    </w:t>
      </w:r>
      <w:r w:rsidR="007D05EB" w:rsidRPr="004A62F1">
        <w:rPr>
          <w:b/>
          <w:sz w:val="18"/>
          <w:szCs w:val="18"/>
        </w:rPr>
        <w:t xml:space="preserve"> </w:t>
      </w:r>
      <w:r w:rsidR="00D04186" w:rsidRPr="004A62F1">
        <w:rPr>
          <w:b/>
          <w:sz w:val="18"/>
          <w:szCs w:val="18"/>
        </w:rPr>
        <w:t xml:space="preserve">  </w:t>
      </w:r>
      <w:r w:rsidR="0000489F" w:rsidRPr="004A62F1">
        <w:rPr>
          <w:b/>
          <w:sz w:val="18"/>
          <w:szCs w:val="18"/>
        </w:rPr>
        <w:t xml:space="preserve">  </w:t>
      </w:r>
      <w:r w:rsidR="007D05EB" w:rsidRPr="004A62F1">
        <w:rPr>
          <w:b/>
          <w:sz w:val="18"/>
          <w:szCs w:val="18"/>
        </w:rPr>
        <w:t xml:space="preserve">  </w:t>
      </w:r>
      <w:r w:rsidRPr="004A62F1">
        <w:rPr>
          <w:b/>
          <w:sz w:val="18"/>
          <w:szCs w:val="18"/>
        </w:rPr>
        <w:t xml:space="preserve"> předsedkyně Zahrádkářského spolku </w:t>
      </w:r>
      <w:r w:rsidR="00D04F52" w:rsidRPr="004A62F1">
        <w:rPr>
          <w:b/>
          <w:sz w:val="18"/>
          <w:szCs w:val="18"/>
        </w:rPr>
        <w:t>Modřice</w:t>
      </w:r>
      <w:r w:rsidRPr="004A62F1">
        <w:rPr>
          <w:b/>
          <w:sz w:val="18"/>
          <w:szCs w:val="18"/>
        </w:rPr>
        <w:t xml:space="preserve">          </w:t>
      </w:r>
    </w:p>
    <w:p w:rsidR="00647CD3" w:rsidRDefault="00647CD3" w:rsidP="0060068E"/>
    <w:p w:rsidR="00821476" w:rsidRDefault="00821476" w:rsidP="0060068E"/>
    <w:p w:rsidR="00821476" w:rsidRDefault="00821476" w:rsidP="0060068E"/>
    <w:p w:rsidR="00821476" w:rsidRDefault="00821476" w:rsidP="0060068E"/>
    <w:p w:rsidR="00821476" w:rsidRDefault="00821476" w:rsidP="00AB03EC"/>
    <w:p w:rsidR="00821476" w:rsidRDefault="00821476" w:rsidP="00AB03EC"/>
    <w:p w:rsidR="00821476" w:rsidRDefault="00821476" w:rsidP="00AB03EC"/>
    <w:p w:rsidR="00821476" w:rsidRDefault="00821476" w:rsidP="00AB03EC"/>
    <w:p w:rsidR="00821476" w:rsidRDefault="00821476" w:rsidP="00AB03EC"/>
    <w:p w:rsidR="00821476" w:rsidRDefault="00821476" w:rsidP="00AB03EC"/>
    <w:p w:rsidR="00821476" w:rsidRDefault="00821476" w:rsidP="00AB03EC"/>
    <w:p w:rsidR="00821476" w:rsidRDefault="00821476" w:rsidP="00AB03EC"/>
    <w:p w:rsidR="00821476" w:rsidRDefault="00821476" w:rsidP="00AB03EC"/>
    <w:p w:rsidR="00821476" w:rsidRDefault="00821476" w:rsidP="00AB03EC"/>
    <w:p w:rsidR="00821476" w:rsidRPr="00647CD3" w:rsidRDefault="00821476" w:rsidP="00E63921"/>
    <w:sectPr w:rsidR="00821476" w:rsidRPr="00647CD3" w:rsidSect="00D408C8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11088"/>
    <w:multiLevelType w:val="hybridMultilevel"/>
    <w:tmpl w:val="B89254AA"/>
    <w:lvl w:ilvl="0" w:tplc="5ED0EE42">
      <w:start w:val="1"/>
      <w:numFmt w:val="bullet"/>
      <w:pStyle w:val="Odstavecseseznamem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9BC"/>
    <w:rsid w:val="0000489F"/>
    <w:rsid w:val="000D7AE1"/>
    <w:rsid w:val="000E02F9"/>
    <w:rsid w:val="001429BC"/>
    <w:rsid w:val="001B3465"/>
    <w:rsid w:val="001B467D"/>
    <w:rsid w:val="001D5571"/>
    <w:rsid w:val="00244799"/>
    <w:rsid w:val="002A4EB1"/>
    <w:rsid w:val="003B0133"/>
    <w:rsid w:val="004A62F1"/>
    <w:rsid w:val="004D7D60"/>
    <w:rsid w:val="00595CBB"/>
    <w:rsid w:val="005B1FBF"/>
    <w:rsid w:val="005D0315"/>
    <w:rsid w:val="0060068E"/>
    <w:rsid w:val="00647CD3"/>
    <w:rsid w:val="0066260F"/>
    <w:rsid w:val="006B47B3"/>
    <w:rsid w:val="007A22C9"/>
    <w:rsid w:val="007D05EB"/>
    <w:rsid w:val="008148B5"/>
    <w:rsid w:val="00821476"/>
    <w:rsid w:val="0082736C"/>
    <w:rsid w:val="00846274"/>
    <w:rsid w:val="0086200B"/>
    <w:rsid w:val="00937496"/>
    <w:rsid w:val="0097627A"/>
    <w:rsid w:val="0098699A"/>
    <w:rsid w:val="009B0E2E"/>
    <w:rsid w:val="009D2B39"/>
    <w:rsid w:val="00A27878"/>
    <w:rsid w:val="00AA5872"/>
    <w:rsid w:val="00AB03EC"/>
    <w:rsid w:val="00AF726E"/>
    <w:rsid w:val="00B25212"/>
    <w:rsid w:val="00C4666A"/>
    <w:rsid w:val="00C5392E"/>
    <w:rsid w:val="00C6707F"/>
    <w:rsid w:val="00CB669C"/>
    <w:rsid w:val="00CB71FC"/>
    <w:rsid w:val="00CD5A8B"/>
    <w:rsid w:val="00CF718A"/>
    <w:rsid w:val="00D04186"/>
    <w:rsid w:val="00D04F52"/>
    <w:rsid w:val="00D408C8"/>
    <w:rsid w:val="00D812EE"/>
    <w:rsid w:val="00DB109C"/>
    <w:rsid w:val="00E2666E"/>
    <w:rsid w:val="00E63921"/>
    <w:rsid w:val="00E65BCE"/>
    <w:rsid w:val="00EF5A13"/>
    <w:rsid w:val="00F026AD"/>
    <w:rsid w:val="00F67DC1"/>
    <w:rsid w:val="00F740D1"/>
    <w:rsid w:val="00FD0501"/>
    <w:rsid w:val="00FD22A8"/>
    <w:rsid w:val="00FF3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3921"/>
    <w:rPr>
      <w:iCs/>
      <w:sz w:val="21"/>
      <w:szCs w:val="21"/>
    </w:rPr>
  </w:style>
  <w:style w:type="paragraph" w:styleId="Nadpis1">
    <w:name w:val="heading 1"/>
    <w:basedOn w:val="Normln"/>
    <w:next w:val="Normln"/>
    <w:link w:val="Nadpis1Char"/>
    <w:uiPriority w:val="9"/>
    <w:qFormat/>
    <w:rsid w:val="00E63921"/>
    <w:pPr>
      <w:pBdr>
        <w:top w:val="single" w:sz="12" w:space="1" w:color="5ECCF3" w:themeColor="accent2"/>
        <w:left w:val="single" w:sz="12" w:space="4" w:color="5ECCF3" w:themeColor="accent2"/>
        <w:bottom w:val="single" w:sz="12" w:space="1" w:color="5ECCF3" w:themeColor="accent2"/>
        <w:right w:val="single" w:sz="12" w:space="4" w:color="5ECCF3" w:themeColor="accent2"/>
      </w:pBdr>
      <w:shd w:val="clear" w:color="auto" w:fill="4E67C8" w:themeFill="accent1"/>
      <w:spacing w:line="240" w:lineRule="auto"/>
      <w:outlineLvl w:val="0"/>
    </w:pPr>
    <w:rPr>
      <w:rFonts w:asciiTheme="majorHAnsi" w:hAnsiTheme="majorHAnsi"/>
      <w:color w:val="FFFFFF"/>
      <w:sz w:val="28"/>
      <w:szCs w:val="3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63921"/>
    <w:pPr>
      <w:spacing w:before="200" w:after="60"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outline/>
      <w:color w:val="4E67C8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63921"/>
    <w:pPr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/>
      <w:bCs/>
      <w:smallCaps/>
      <w:color w:val="11B1EA" w:themeColor="accent2" w:themeShade="BF"/>
      <w:spacing w:val="24"/>
      <w:sz w:val="28"/>
      <w:szCs w:val="22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63921"/>
    <w:pP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color w:val="31479E" w:themeColor="accent1" w:themeShade="BF"/>
      <w:sz w:val="24"/>
      <w:szCs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63921"/>
    <w:pP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bCs/>
      <w:caps/>
      <w:color w:val="11B1EA" w:themeColor="accent2" w:themeShade="BF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63921"/>
    <w:pP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31479E" w:themeColor="accent1" w:themeShade="BF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63921"/>
    <w:pP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11B1EA" w:themeColor="accent2" w:themeShade="BF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6392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4E67C8" w:themeColor="accent1"/>
      <w:sz w:val="22"/>
      <w:szCs w:val="22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6392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5ECCF3" w:themeColor="accent2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63921"/>
    <w:rPr>
      <w:rFonts w:asciiTheme="majorHAnsi" w:hAnsiTheme="majorHAnsi"/>
      <w:iCs/>
      <w:color w:val="FFFFFF"/>
      <w:sz w:val="28"/>
      <w:szCs w:val="38"/>
      <w:shd w:val="clear" w:color="auto" w:fill="4E67C8" w:themeFill="accent1"/>
    </w:rPr>
  </w:style>
  <w:style w:type="paragraph" w:styleId="Bezmezer">
    <w:name w:val="No Spacing"/>
    <w:basedOn w:val="Normln"/>
    <w:link w:val="BezmezerChar"/>
    <w:uiPriority w:val="1"/>
    <w:qFormat/>
    <w:rsid w:val="00E63921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E63921"/>
    <w:pPr>
      <w:numPr>
        <w:numId w:val="2"/>
      </w:numPr>
      <w:contextualSpacing/>
    </w:pPr>
    <w:rPr>
      <w:sz w:val="2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63921"/>
    <w:rPr>
      <w:rFonts w:asciiTheme="majorHAnsi" w:eastAsiaTheme="majorEastAsia" w:hAnsiTheme="majorHAnsi" w:cstheme="majorBidi"/>
      <w:b/>
      <w:bCs/>
      <w:iCs/>
      <w:outline/>
      <w:color w:val="4E67C8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63921"/>
    <w:rPr>
      <w:rFonts w:asciiTheme="majorHAnsi" w:eastAsiaTheme="majorEastAsia" w:hAnsiTheme="majorHAnsi" w:cstheme="majorBidi"/>
      <w:b/>
      <w:bCs/>
      <w:iCs/>
      <w:smallCaps/>
      <w:color w:val="11B1EA" w:themeColor="accent2" w:themeShade="BF"/>
      <w:spacing w:val="24"/>
      <w:sz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63921"/>
    <w:rPr>
      <w:rFonts w:asciiTheme="majorHAnsi" w:eastAsiaTheme="majorEastAsia" w:hAnsiTheme="majorHAnsi" w:cstheme="majorBidi"/>
      <w:b/>
      <w:bCs/>
      <w:iCs/>
      <w:color w:val="31479E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63921"/>
    <w:rPr>
      <w:rFonts w:asciiTheme="majorHAnsi" w:eastAsiaTheme="majorEastAsia" w:hAnsiTheme="majorHAnsi" w:cstheme="majorBidi"/>
      <w:bCs/>
      <w:iCs/>
      <w:caps/>
      <w:color w:val="11B1EA" w:themeColor="accent2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63921"/>
    <w:rPr>
      <w:rFonts w:asciiTheme="majorHAnsi" w:eastAsiaTheme="majorEastAsia" w:hAnsiTheme="majorHAnsi" w:cstheme="majorBidi"/>
      <w:iCs/>
      <w:color w:val="31479E" w:themeColor="accent1" w:themeShade="B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63921"/>
    <w:rPr>
      <w:rFonts w:asciiTheme="majorHAnsi" w:eastAsiaTheme="majorEastAsia" w:hAnsiTheme="majorHAnsi" w:cstheme="majorBidi"/>
      <w:iCs/>
      <w:color w:val="11B1EA" w:themeColor="accent2" w:themeShade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63921"/>
    <w:rPr>
      <w:rFonts w:asciiTheme="majorHAnsi" w:eastAsiaTheme="majorEastAsia" w:hAnsiTheme="majorHAnsi" w:cstheme="majorBidi"/>
      <w:iCs/>
      <w:color w:val="4E67C8" w:themeColor="accent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63921"/>
    <w:rPr>
      <w:rFonts w:asciiTheme="majorHAnsi" w:eastAsiaTheme="majorEastAsia" w:hAnsiTheme="majorHAnsi" w:cstheme="majorBidi"/>
      <w:iCs/>
      <w:smallCaps/>
      <w:color w:val="5ECCF3" w:themeColor="accent2"/>
      <w:sz w:val="20"/>
      <w:szCs w:val="21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E63921"/>
    <w:rPr>
      <w:b/>
      <w:bCs/>
      <w:color w:val="11B1EA" w:themeColor="accent2" w:themeShade="BF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E63921"/>
    <w:pPr>
      <w:shd w:val="clear" w:color="auto" w:fill="FFFFFF" w:themeFill="background1"/>
      <w:spacing w:after="120" w:line="240" w:lineRule="auto"/>
    </w:pPr>
    <w:rPr>
      <w:rFonts w:asciiTheme="majorHAnsi" w:eastAsiaTheme="majorEastAsia" w:hAnsiTheme="majorHAnsi" w:cstheme="majorBidi"/>
      <w:b/>
      <w:color w:val="FFFFFF" w:themeColor="background1"/>
      <w:spacing w:val="10"/>
      <w:sz w:val="72"/>
      <w:szCs w:val="64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character" w:customStyle="1" w:styleId="NzevChar">
    <w:name w:val="Název Char"/>
    <w:basedOn w:val="Standardnpsmoodstavce"/>
    <w:link w:val="Nzev"/>
    <w:uiPriority w:val="10"/>
    <w:rsid w:val="00E63921"/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shd w:val="clear" w:color="auto" w:fill="FFFFFF" w:themeFill="background1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paragraph" w:styleId="Podtitul">
    <w:name w:val="Subtitle"/>
    <w:basedOn w:val="Normln"/>
    <w:next w:val="Normln"/>
    <w:link w:val="PodtitulChar"/>
    <w:uiPriority w:val="11"/>
    <w:qFormat/>
    <w:rsid w:val="00E63921"/>
    <w:pPr>
      <w:spacing w:before="200" w:after="360" w:line="240" w:lineRule="auto"/>
    </w:pPr>
    <w:rPr>
      <w:rFonts w:asciiTheme="majorHAnsi" w:eastAsiaTheme="majorEastAsia" w:hAnsiTheme="majorHAnsi" w:cstheme="majorBidi"/>
      <w:color w:val="212745" w:themeColor="text2"/>
      <w:spacing w:val="2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63921"/>
    <w:rPr>
      <w:rFonts w:asciiTheme="majorHAnsi" w:eastAsiaTheme="majorEastAsia" w:hAnsiTheme="majorHAnsi" w:cstheme="majorBidi"/>
      <w:iCs/>
      <w:color w:val="212745" w:themeColor="text2"/>
      <w:spacing w:val="20"/>
      <w:sz w:val="24"/>
      <w:szCs w:val="24"/>
    </w:rPr>
  </w:style>
  <w:style w:type="character" w:styleId="Siln">
    <w:name w:val="Strong"/>
    <w:uiPriority w:val="22"/>
    <w:qFormat/>
    <w:rsid w:val="00E63921"/>
    <w:rPr>
      <w:b/>
      <w:bCs/>
      <w:spacing w:val="0"/>
    </w:rPr>
  </w:style>
  <w:style w:type="character" w:styleId="Zvraznn">
    <w:name w:val="Emphasis"/>
    <w:uiPriority w:val="20"/>
    <w:qFormat/>
    <w:rsid w:val="00E63921"/>
    <w:rPr>
      <w:rFonts w:eastAsiaTheme="majorEastAsia" w:cstheme="majorBidi"/>
      <w:b/>
      <w:bCs/>
      <w:color w:val="11B1EA" w:themeColor="accent2" w:themeShade="BF"/>
      <w:bdr w:val="single" w:sz="18" w:space="0" w:color="B4DCFA" w:themeColor="background2"/>
      <w:shd w:val="clear" w:color="auto" w:fill="B4DCFA" w:themeFill="background2"/>
    </w:rPr>
  </w:style>
  <w:style w:type="character" w:customStyle="1" w:styleId="BezmezerChar">
    <w:name w:val="Bez mezer Char"/>
    <w:basedOn w:val="Standardnpsmoodstavce"/>
    <w:link w:val="Bezmezer"/>
    <w:uiPriority w:val="1"/>
    <w:rsid w:val="00FD22A8"/>
    <w:rPr>
      <w:iCs/>
      <w:sz w:val="21"/>
      <w:szCs w:val="21"/>
    </w:rPr>
  </w:style>
  <w:style w:type="paragraph" w:styleId="Citt">
    <w:name w:val="Quote"/>
    <w:basedOn w:val="Normln"/>
    <w:next w:val="Normln"/>
    <w:link w:val="CittChar"/>
    <w:uiPriority w:val="29"/>
    <w:qFormat/>
    <w:rsid w:val="00E63921"/>
    <w:rPr>
      <w:b/>
      <w:i/>
      <w:color w:val="5ECCF3" w:themeColor="accent2"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E63921"/>
    <w:rPr>
      <w:b/>
      <w:i/>
      <w:iCs/>
      <w:color w:val="5ECCF3" w:themeColor="accent2"/>
      <w:sz w:val="24"/>
      <w:szCs w:val="2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63921"/>
    <w:pPr>
      <w:pBdr>
        <w:top w:val="dotted" w:sz="8" w:space="10" w:color="5ECCF3" w:themeColor="accent2"/>
        <w:bottom w:val="dotted" w:sz="8" w:space="10" w:color="5ECCF3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5ECCF3" w:themeColor="accent2"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63921"/>
    <w:rPr>
      <w:rFonts w:asciiTheme="majorHAnsi" w:eastAsiaTheme="majorEastAsia" w:hAnsiTheme="majorHAnsi" w:cstheme="majorBidi"/>
      <w:b/>
      <w:bCs/>
      <w:i/>
      <w:iCs/>
      <w:color w:val="5ECCF3" w:themeColor="accent2"/>
      <w:sz w:val="20"/>
      <w:szCs w:val="20"/>
    </w:rPr>
  </w:style>
  <w:style w:type="character" w:styleId="Zdraznnjemn">
    <w:name w:val="Subtle Emphasis"/>
    <w:uiPriority w:val="19"/>
    <w:qFormat/>
    <w:rsid w:val="00E63921"/>
    <w:rPr>
      <w:rFonts w:asciiTheme="majorHAnsi" w:eastAsiaTheme="majorEastAsia" w:hAnsiTheme="majorHAnsi" w:cstheme="majorBidi"/>
      <w:b/>
      <w:i/>
      <w:color w:val="4E67C8" w:themeColor="accent1"/>
    </w:rPr>
  </w:style>
  <w:style w:type="character" w:styleId="Zdraznnintenzivn">
    <w:name w:val="Intense Emphasis"/>
    <w:uiPriority w:val="21"/>
    <w:qFormat/>
    <w:rsid w:val="00E6392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5ECCF3" w:themeColor="accent2"/>
      <w:shd w:val="clear" w:color="auto" w:fill="5ECCF3" w:themeFill="accent2"/>
      <w:vertAlign w:val="baseline"/>
    </w:rPr>
  </w:style>
  <w:style w:type="character" w:styleId="Odkazjemn">
    <w:name w:val="Subtle Reference"/>
    <w:uiPriority w:val="31"/>
    <w:qFormat/>
    <w:rsid w:val="00E63921"/>
    <w:rPr>
      <w:i/>
      <w:iCs/>
      <w:smallCaps/>
      <w:color w:val="5ECCF3" w:themeColor="accent2"/>
      <w:u w:color="5ECCF3" w:themeColor="accent2"/>
    </w:rPr>
  </w:style>
  <w:style w:type="character" w:styleId="Odkazintenzivn">
    <w:name w:val="Intense Reference"/>
    <w:uiPriority w:val="32"/>
    <w:qFormat/>
    <w:rsid w:val="00E63921"/>
    <w:rPr>
      <w:b/>
      <w:bCs/>
      <w:i/>
      <w:iCs/>
      <w:smallCaps/>
      <w:color w:val="5ECCF3" w:themeColor="accent2"/>
      <w:u w:color="5ECCF3" w:themeColor="accent2"/>
    </w:rPr>
  </w:style>
  <w:style w:type="character" w:styleId="Nzevknihy">
    <w:name w:val="Book Title"/>
    <w:uiPriority w:val="33"/>
    <w:qFormat/>
    <w:rsid w:val="00E63921"/>
    <w:rPr>
      <w:rFonts w:asciiTheme="majorHAnsi" w:eastAsiaTheme="majorEastAsia" w:hAnsiTheme="majorHAnsi" w:cstheme="majorBidi"/>
      <w:b/>
      <w:bCs/>
      <w:smallCaps/>
      <w:color w:val="5ECCF3" w:themeColor="accent2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63921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3921"/>
    <w:rPr>
      <w:iCs/>
      <w:sz w:val="21"/>
      <w:szCs w:val="21"/>
    </w:rPr>
  </w:style>
  <w:style w:type="paragraph" w:styleId="Nadpis1">
    <w:name w:val="heading 1"/>
    <w:basedOn w:val="Normln"/>
    <w:next w:val="Normln"/>
    <w:link w:val="Nadpis1Char"/>
    <w:uiPriority w:val="9"/>
    <w:qFormat/>
    <w:rsid w:val="00E63921"/>
    <w:pPr>
      <w:pBdr>
        <w:top w:val="single" w:sz="12" w:space="1" w:color="5ECCF3" w:themeColor="accent2"/>
        <w:left w:val="single" w:sz="12" w:space="4" w:color="5ECCF3" w:themeColor="accent2"/>
        <w:bottom w:val="single" w:sz="12" w:space="1" w:color="5ECCF3" w:themeColor="accent2"/>
        <w:right w:val="single" w:sz="12" w:space="4" w:color="5ECCF3" w:themeColor="accent2"/>
      </w:pBdr>
      <w:shd w:val="clear" w:color="auto" w:fill="4E67C8" w:themeFill="accent1"/>
      <w:spacing w:line="240" w:lineRule="auto"/>
      <w:outlineLvl w:val="0"/>
    </w:pPr>
    <w:rPr>
      <w:rFonts w:asciiTheme="majorHAnsi" w:hAnsiTheme="majorHAnsi"/>
      <w:color w:val="FFFFFF"/>
      <w:sz w:val="28"/>
      <w:szCs w:val="3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63921"/>
    <w:pPr>
      <w:spacing w:before="200" w:after="60"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outline/>
      <w:color w:val="4E67C8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63921"/>
    <w:pPr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/>
      <w:bCs/>
      <w:smallCaps/>
      <w:color w:val="11B1EA" w:themeColor="accent2" w:themeShade="BF"/>
      <w:spacing w:val="24"/>
      <w:sz w:val="28"/>
      <w:szCs w:val="22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63921"/>
    <w:pP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color w:val="31479E" w:themeColor="accent1" w:themeShade="BF"/>
      <w:sz w:val="24"/>
      <w:szCs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63921"/>
    <w:pP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bCs/>
      <w:caps/>
      <w:color w:val="11B1EA" w:themeColor="accent2" w:themeShade="BF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63921"/>
    <w:pP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31479E" w:themeColor="accent1" w:themeShade="BF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63921"/>
    <w:pP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11B1EA" w:themeColor="accent2" w:themeShade="BF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6392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4E67C8" w:themeColor="accent1"/>
      <w:sz w:val="22"/>
      <w:szCs w:val="22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6392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5ECCF3" w:themeColor="accent2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63921"/>
    <w:rPr>
      <w:rFonts w:asciiTheme="majorHAnsi" w:hAnsiTheme="majorHAnsi"/>
      <w:iCs/>
      <w:color w:val="FFFFFF"/>
      <w:sz w:val="28"/>
      <w:szCs w:val="38"/>
      <w:shd w:val="clear" w:color="auto" w:fill="4E67C8" w:themeFill="accent1"/>
    </w:rPr>
  </w:style>
  <w:style w:type="paragraph" w:styleId="Bezmezer">
    <w:name w:val="No Spacing"/>
    <w:basedOn w:val="Normln"/>
    <w:link w:val="BezmezerChar"/>
    <w:uiPriority w:val="1"/>
    <w:qFormat/>
    <w:rsid w:val="00E63921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E63921"/>
    <w:pPr>
      <w:numPr>
        <w:numId w:val="2"/>
      </w:numPr>
      <w:contextualSpacing/>
    </w:pPr>
    <w:rPr>
      <w:sz w:val="2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63921"/>
    <w:rPr>
      <w:rFonts w:asciiTheme="majorHAnsi" w:eastAsiaTheme="majorEastAsia" w:hAnsiTheme="majorHAnsi" w:cstheme="majorBidi"/>
      <w:b/>
      <w:bCs/>
      <w:iCs/>
      <w:outline/>
      <w:color w:val="4E67C8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63921"/>
    <w:rPr>
      <w:rFonts w:asciiTheme="majorHAnsi" w:eastAsiaTheme="majorEastAsia" w:hAnsiTheme="majorHAnsi" w:cstheme="majorBidi"/>
      <w:b/>
      <w:bCs/>
      <w:iCs/>
      <w:smallCaps/>
      <w:color w:val="11B1EA" w:themeColor="accent2" w:themeShade="BF"/>
      <w:spacing w:val="24"/>
      <w:sz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63921"/>
    <w:rPr>
      <w:rFonts w:asciiTheme="majorHAnsi" w:eastAsiaTheme="majorEastAsia" w:hAnsiTheme="majorHAnsi" w:cstheme="majorBidi"/>
      <w:b/>
      <w:bCs/>
      <w:iCs/>
      <w:color w:val="31479E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63921"/>
    <w:rPr>
      <w:rFonts w:asciiTheme="majorHAnsi" w:eastAsiaTheme="majorEastAsia" w:hAnsiTheme="majorHAnsi" w:cstheme="majorBidi"/>
      <w:bCs/>
      <w:iCs/>
      <w:caps/>
      <w:color w:val="11B1EA" w:themeColor="accent2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63921"/>
    <w:rPr>
      <w:rFonts w:asciiTheme="majorHAnsi" w:eastAsiaTheme="majorEastAsia" w:hAnsiTheme="majorHAnsi" w:cstheme="majorBidi"/>
      <w:iCs/>
      <w:color w:val="31479E" w:themeColor="accent1" w:themeShade="B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63921"/>
    <w:rPr>
      <w:rFonts w:asciiTheme="majorHAnsi" w:eastAsiaTheme="majorEastAsia" w:hAnsiTheme="majorHAnsi" w:cstheme="majorBidi"/>
      <w:iCs/>
      <w:color w:val="11B1EA" w:themeColor="accent2" w:themeShade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63921"/>
    <w:rPr>
      <w:rFonts w:asciiTheme="majorHAnsi" w:eastAsiaTheme="majorEastAsia" w:hAnsiTheme="majorHAnsi" w:cstheme="majorBidi"/>
      <w:iCs/>
      <w:color w:val="4E67C8" w:themeColor="accent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63921"/>
    <w:rPr>
      <w:rFonts w:asciiTheme="majorHAnsi" w:eastAsiaTheme="majorEastAsia" w:hAnsiTheme="majorHAnsi" w:cstheme="majorBidi"/>
      <w:iCs/>
      <w:smallCaps/>
      <w:color w:val="5ECCF3" w:themeColor="accent2"/>
      <w:sz w:val="20"/>
      <w:szCs w:val="21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E63921"/>
    <w:rPr>
      <w:b/>
      <w:bCs/>
      <w:color w:val="11B1EA" w:themeColor="accent2" w:themeShade="BF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E63921"/>
    <w:pPr>
      <w:shd w:val="clear" w:color="auto" w:fill="FFFFFF" w:themeFill="background1"/>
      <w:spacing w:after="120" w:line="240" w:lineRule="auto"/>
    </w:pPr>
    <w:rPr>
      <w:rFonts w:asciiTheme="majorHAnsi" w:eastAsiaTheme="majorEastAsia" w:hAnsiTheme="majorHAnsi" w:cstheme="majorBidi"/>
      <w:b/>
      <w:color w:val="FFFFFF" w:themeColor="background1"/>
      <w:spacing w:val="10"/>
      <w:sz w:val="72"/>
      <w:szCs w:val="64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character" w:customStyle="1" w:styleId="NzevChar">
    <w:name w:val="Název Char"/>
    <w:basedOn w:val="Standardnpsmoodstavce"/>
    <w:link w:val="Nzev"/>
    <w:uiPriority w:val="10"/>
    <w:rsid w:val="00E63921"/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shd w:val="clear" w:color="auto" w:fill="FFFFFF" w:themeFill="background1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paragraph" w:styleId="Podtitul">
    <w:name w:val="Subtitle"/>
    <w:basedOn w:val="Normln"/>
    <w:next w:val="Normln"/>
    <w:link w:val="PodtitulChar"/>
    <w:uiPriority w:val="11"/>
    <w:qFormat/>
    <w:rsid w:val="00E63921"/>
    <w:pPr>
      <w:spacing w:before="200" w:after="360" w:line="240" w:lineRule="auto"/>
    </w:pPr>
    <w:rPr>
      <w:rFonts w:asciiTheme="majorHAnsi" w:eastAsiaTheme="majorEastAsia" w:hAnsiTheme="majorHAnsi" w:cstheme="majorBidi"/>
      <w:color w:val="212745" w:themeColor="text2"/>
      <w:spacing w:val="2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63921"/>
    <w:rPr>
      <w:rFonts w:asciiTheme="majorHAnsi" w:eastAsiaTheme="majorEastAsia" w:hAnsiTheme="majorHAnsi" w:cstheme="majorBidi"/>
      <w:iCs/>
      <w:color w:val="212745" w:themeColor="text2"/>
      <w:spacing w:val="20"/>
      <w:sz w:val="24"/>
      <w:szCs w:val="24"/>
    </w:rPr>
  </w:style>
  <w:style w:type="character" w:styleId="Siln">
    <w:name w:val="Strong"/>
    <w:uiPriority w:val="22"/>
    <w:qFormat/>
    <w:rsid w:val="00E63921"/>
    <w:rPr>
      <w:b/>
      <w:bCs/>
      <w:spacing w:val="0"/>
    </w:rPr>
  </w:style>
  <w:style w:type="character" w:styleId="Zvraznn">
    <w:name w:val="Emphasis"/>
    <w:uiPriority w:val="20"/>
    <w:qFormat/>
    <w:rsid w:val="00E63921"/>
    <w:rPr>
      <w:rFonts w:eastAsiaTheme="majorEastAsia" w:cstheme="majorBidi"/>
      <w:b/>
      <w:bCs/>
      <w:color w:val="11B1EA" w:themeColor="accent2" w:themeShade="BF"/>
      <w:bdr w:val="single" w:sz="18" w:space="0" w:color="B4DCFA" w:themeColor="background2"/>
      <w:shd w:val="clear" w:color="auto" w:fill="B4DCFA" w:themeFill="background2"/>
    </w:rPr>
  </w:style>
  <w:style w:type="character" w:customStyle="1" w:styleId="BezmezerChar">
    <w:name w:val="Bez mezer Char"/>
    <w:basedOn w:val="Standardnpsmoodstavce"/>
    <w:link w:val="Bezmezer"/>
    <w:uiPriority w:val="1"/>
    <w:rsid w:val="00FD22A8"/>
    <w:rPr>
      <w:iCs/>
      <w:sz w:val="21"/>
      <w:szCs w:val="21"/>
    </w:rPr>
  </w:style>
  <w:style w:type="paragraph" w:styleId="Citt">
    <w:name w:val="Quote"/>
    <w:basedOn w:val="Normln"/>
    <w:next w:val="Normln"/>
    <w:link w:val="CittChar"/>
    <w:uiPriority w:val="29"/>
    <w:qFormat/>
    <w:rsid w:val="00E63921"/>
    <w:rPr>
      <w:b/>
      <w:i/>
      <w:color w:val="5ECCF3" w:themeColor="accent2"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E63921"/>
    <w:rPr>
      <w:b/>
      <w:i/>
      <w:iCs/>
      <w:color w:val="5ECCF3" w:themeColor="accent2"/>
      <w:sz w:val="24"/>
      <w:szCs w:val="2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63921"/>
    <w:pPr>
      <w:pBdr>
        <w:top w:val="dotted" w:sz="8" w:space="10" w:color="5ECCF3" w:themeColor="accent2"/>
        <w:bottom w:val="dotted" w:sz="8" w:space="10" w:color="5ECCF3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5ECCF3" w:themeColor="accent2"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63921"/>
    <w:rPr>
      <w:rFonts w:asciiTheme="majorHAnsi" w:eastAsiaTheme="majorEastAsia" w:hAnsiTheme="majorHAnsi" w:cstheme="majorBidi"/>
      <w:b/>
      <w:bCs/>
      <w:i/>
      <w:iCs/>
      <w:color w:val="5ECCF3" w:themeColor="accent2"/>
      <w:sz w:val="20"/>
      <w:szCs w:val="20"/>
    </w:rPr>
  </w:style>
  <w:style w:type="character" w:styleId="Zdraznnjemn">
    <w:name w:val="Subtle Emphasis"/>
    <w:uiPriority w:val="19"/>
    <w:qFormat/>
    <w:rsid w:val="00E63921"/>
    <w:rPr>
      <w:rFonts w:asciiTheme="majorHAnsi" w:eastAsiaTheme="majorEastAsia" w:hAnsiTheme="majorHAnsi" w:cstheme="majorBidi"/>
      <w:b/>
      <w:i/>
      <w:color w:val="4E67C8" w:themeColor="accent1"/>
    </w:rPr>
  </w:style>
  <w:style w:type="character" w:styleId="Zdraznnintenzivn">
    <w:name w:val="Intense Emphasis"/>
    <w:uiPriority w:val="21"/>
    <w:qFormat/>
    <w:rsid w:val="00E6392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5ECCF3" w:themeColor="accent2"/>
      <w:shd w:val="clear" w:color="auto" w:fill="5ECCF3" w:themeFill="accent2"/>
      <w:vertAlign w:val="baseline"/>
    </w:rPr>
  </w:style>
  <w:style w:type="character" w:styleId="Odkazjemn">
    <w:name w:val="Subtle Reference"/>
    <w:uiPriority w:val="31"/>
    <w:qFormat/>
    <w:rsid w:val="00E63921"/>
    <w:rPr>
      <w:i/>
      <w:iCs/>
      <w:smallCaps/>
      <w:color w:val="5ECCF3" w:themeColor="accent2"/>
      <w:u w:color="5ECCF3" w:themeColor="accent2"/>
    </w:rPr>
  </w:style>
  <w:style w:type="character" w:styleId="Odkazintenzivn">
    <w:name w:val="Intense Reference"/>
    <w:uiPriority w:val="32"/>
    <w:qFormat/>
    <w:rsid w:val="00E63921"/>
    <w:rPr>
      <w:b/>
      <w:bCs/>
      <w:i/>
      <w:iCs/>
      <w:smallCaps/>
      <w:color w:val="5ECCF3" w:themeColor="accent2"/>
      <w:u w:color="5ECCF3" w:themeColor="accent2"/>
    </w:rPr>
  </w:style>
  <w:style w:type="character" w:styleId="Nzevknihy">
    <w:name w:val="Book Title"/>
    <w:uiPriority w:val="33"/>
    <w:qFormat/>
    <w:rsid w:val="00E63921"/>
    <w:rPr>
      <w:rFonts w:asciiTheme="majorHAnsi" w:eastAsiaTheme="majorEastAsia" w:hAnsiTheme="majorHAnsi" w:cstheme="majorBidi"/>
      <w:b/>
      <w:bCs/>
      <w:smallCaps/>
      <w:color w:val="5ECCF3" w:themeColor="accent2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6392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Aerodynamika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2</cp:revision>
  <dcterms:created xsi:type="dcterms:W3CDTF">2013-09-30T18:18:00Z</dcterms:created>
  <dcterms:modified xsi:type="dcterms:W3CDTF">2013-09-30T18:18:00Z</dcterms:modified>
</cp:coreProperties>
</file>