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17" w:rsidRPr="00213817" w:rsidRDefault="00213817">
      <w:pPr>
        <w:rPr>
          <w:sz w:val="24"/>
          <w:szCs w:val="24"/>
        </w:rPr>
      </w:pPr>
      <w:r>
        <w:rPr>
          <w:sz w:val="24"/>
          <w:szCs w:val="24"/>
        </w:rPr>
        <w:t>Vážení spoluobčané</w:t>
      </w:r>
    </w:p>
    <w:p w:rsidR="001611A3" w:rsidRDefault="00EF6C33">
      <w:pPr>
        <w:rPr>
          <w:sz w:val="24"/>
          <w:szCs w:val="24"/>
        </w:rPr>
      </w:pPr>
      <w:r>
        <w:rPr>
          <w:sz w:val="24"/>
          <w:szCs w:val="24"/>
        </w:rPr>
        <w:t>Dostává se Vám do rukou říjnové vydání Modřického zpravodaje, které nám otvírá poslední čtvrtinu letošního roku. Je tedy na místě ohlédnout se za</w:t>
      </w:r>
      <w:r w:rsidR="007B605B">
        <w:rPr>
          <w:sz w:val="24"/>
          <w:szCs w:val="24"/>
        </w:rPr>
        <w:t xml:space="preserve"> </w:t>
      </w:r>
      <w:r>
        <w:rPr>
          <w:sz w:val="24"/>
          <w:szCs w:val="24"/>
        </w:rPr>
        <w:t>posledním čtvrtletím</w:t>
      </w:r>
      <w:r w:rsidR="006777DC">
        <w:rPr>
          <w:sz w:val="24"/>
          <w:szCs w:val="24"/>
        </w:rPr>
        <w:t>,</w:t>
      </w:r>
      <w:r>
        <w:rPr>
          <w:sz w:val="24"/>
          <w:szCs w:val="24"/>
        </w:rPr>
        <w:t xml:space="preserve"> tedy dobou mezi červnovým a zářijovým zasedáním zastupitelstva města Modřice, které bylo </w:t>
      </w:r>
      <w:r w:rsidR="007B605B">
        <w:rPr>
          <w:sz w:val="24"/>
          <w:szCs w:val="24"/>
        </w:rPr>
        <w:t>hlavně dobou letních prázdnin a dovolených</w:t>
      </w:r>
      <w:r>
        <w:rPr>
          <w:sz w:val="24"/>
          <w:szCs w:val="24"/>
        </w:rPr>
        <w:t>. Sice nám</w:t>
      </w:r>
      <w:r w:rsidR="007B60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tímto vlivem </w:t>
      </w:r>
      <w:r w:rsidR="007B605B">
        <w:rPr>
          <w:sz w:val="24"/>
          <w:szCs w:val="24"/>
        </w:rPr>
        <w:t>přinesl</w:t>
      </w:r>
      <w:r>
        <w:rPr>
          <w:sz w:val="24"/>
          <w:szCs w:val="24"/>
        </w:rPr>
        <w:t>o</w:t>
      </w:r>
      <w:r w:rsidR="007B605B">
        <w:rPr>
          <w:sz w:val="24"/>
          <w:szCs w:val="24"/>
        </w:rPr>
        <w:t xml:space="preserve"> menší aktivity v úřednické práci, ale podstatně větší tempo při realizaci investičních záměrů města. Mimo toto dění</w:t>
      </w:r>
      <w:r w:rsidR="007C5ED0">
        <w:rPr>
          <w:sz w:val="24"/>
          <w:szCs w:val="24"/>
        </w:rPr>
        <w:t xml:space="preserve"> samozřejmě</w:t>
      </w:r>
      <w:r w:rsidR="007B605B">
        <w:rPr>
          <w:sz w:val="24"/>
          <w:szCs w:val="24"/>
        </w:rPr>
        <w:t xml:space="preserve"> nezůstaly</w:t>
      </w:r>
      <w:r>
        <w:rPr>
          <w:sz w:val="24"/>
          <w:szCs w:val="24"/>
        </w:rPr>
        <w:t xml:space="preserve"> ve sledovaném období</w:t>
      </w:r>
      <w:r w:rsidR="007B605B">
        <w:rPr>
          <w:sz w:val="24"/>
          <w:szCs w:val="24"/>
        </w:rPr>
        <w:t xml:space="preserve"> ani sportovně – kulturní projekty.</w:t>
      </w:r>
      <w:r w:rsidR="007B605B">
        <w:rPr>
          <w:sz w:val="24"/>
          <w:szCs w:val="24"/>
        </w:rPr>
        <w:br/>
        <w:t xml:space="preserve">Na poli politických aktivit stojí za zmínku pokračování snahy města Brna o vzájemnou spolupráci obcí v brněnské aglomeraci. Další setkání proběhlo </w:t>
      </w:r>
      <w:r>
        <w:rPr>
          <w:sz w:val="24"/>
          <w:szCs w:val="24"/>
        </w:rPr>
        <w:t xml:space="preserve">13.06.2013 </w:t>
      </w:r>
      <w:r w:rsidR="007B605B">
        <w:rPr>
          <w:sz w:val="24"/>
          <w:szCs w:val="24"/>
        </w:rPr>
        <w:t xml:space="preserve">na půdě krajského úřadu, kde byly </w:t>
      </w:r>
      <w:r>
        <w:rPr>
          <w:sz w:val="24"/>
          <w:szCs w:val="24"/>
        </w:rPr>
        <w:t>prezentovány</w:t>
      </w:r>
      <w:r w:rsidR="007B605B">
        <w:rPr>
          <w:sz w:val="24"/>
          <w:szCs w:val="24"/>
        </w:rPr>
        <w:t xml:space="preserve"> výsledky </w:t>
      </w:r>
      <w:r>
        <w:rPr>
          <w:sz w:val="24"/>
          <w:szCs w:val="24"/>
        </w:rPr>
        <w:t>dotazníkové ankety</w:t>
      </w:r>
      <w:r w:rsidR="009F5CFE">
        <w:rPr>
          <w:sz w:val="24"/>
          <w:szCs w:val="24"/>
        </w:rPr>
        <w:t xml:space="preserve"> o oblastech spolupráce</w:t>
      </w:r>
      <w:r>
        <w:rPr>
          <w:sz w:val="24"/>
          <w:szCs w:val="24"/>
        </w:rPr>
        <w:t xml:space="preserve"> mezi dotčenými obcemi aglomerace</w:t>
      </w:r>
      <w:r w:rsidR="007B605B">
        <w:rPr>
          <w:sz w:val="24"/>
          <w:szCs w:val="24"/>
        </w:rPr>
        <w:t xml:space="preserve">, ze kterých byly vyzdviženy nejdůležitější oblasti </w:t>
      </w:r>
      <w:r w:rsidR="009F5CFE">
        <w:rPr>
          <w:sz w:val="24"/>
          <w:szCs w:val="24"/>
        </w:rPr>
        <w:t xml:space="preserve">- </w:t>
      </w:r>
      <w:r w:rsidR="007B605B">
        <w:rPr>
          <w:sz w:val="24"/>
          <w:szCs w:val="24"/>
        </w:rPr>
        <w:t>doprava</w:t>
      </w:r>
      <w:r>
        <w:rPr>
          <w:sz w:val="24"/>
          <w:szCs w:val="24"/>
        </w:rPr>
        <w:t>,</w:t>
      </w:r>
      <w:r w:rsidR="007B605B">
        <w:rPr>
          <w:sz w:val="24"/>
          <w:szCs w:val="24"/>
        </w:rPr>
        <w:t xml:space="preserve"> stav komunikací, metodická a konzultační pomoc </w:t>
      </w:r>
      <w:r>
        <w:rPr>
          <w:sz w:val="24"/>
          <w:szCs w:val="24"/>
        </w:rPr>
        <w:t xml:space="preserve">obcím </w:t>
      </w:r>
      <w:r w:rsidR="007B605B">
        <w:rPr>
          <w:sz w:val="24"/>
          <w:szCs w:val="24"/>
        </w:rPr>
        <w:t>atd. Způsob jakým</w:t>
      </w:r>
      <w:r>
        <w:rPr>
          <w:sz w:val="24"/>
          <w:szCs w:val="24"/>
        </w:rPr>
        <w:t xml:space="preserve"> byla </w:t>
      </w:r>
      <w:r w:rsidR="007B605B">
        <w:rPr>
          <w:sz w:val="24"/>
          <w:szCs w:val="24"/>
        </w:rPr>
        <w:t>spolupráce v brněnské aglomeraci zahájena nám může</w:t>
      </w:r>
      <w:r w:rsidR="007C5ED0">
        <w:rPr>
          <w:sz w:val="24"/>
          <w:szCs w:val="24"/>
        </w:rPr>
        <w:t xml:space="preserve"> do budoucna</w:t>
      </w:r>
      <w:r w:rsidR="007B605B">
        <w:rPr>
          <w:sz w:val="24"/>
          <w:szCs w:val="24"/>
        </w:rPr>
        <w:t xml:space="preserve"> přinést pozitivní výsledky pro</w:t>
      </w:r>
      <w:r>
        <w:rPr>
          <w:sz w:val="24"/>
          <w:szCs w:val="24"/>
        </w:rPr>
        <w:t xml:space="preserve"> naše</w:t>
      </w:r>
      <w:r w:rsidR="007B605B">
        <w:rPr>
          <w:sz w:val="24"/>
          <w:szCs w:val="24"/>
        </w:rPr>
        <w:t xml:space="preserve"> další aktivity a </w:t>
      </w:r>
      <w:r w:rsidR="007C5ED0">
        <w:rPr>
          <w:sz w:val="24"/>
          <w:szCs w:val="24"/>
        </w:rPr>
        <w:t xml:space="preserve">další </w:t>
      </w:r>
      <w:r w:rsidR="007B605B">
        <w:rPr>
          <w:sz w:val="24"/>
          <w:szCs w:val="24"/>
        </w:rPr>
        <w:t>rozvoj města</w:t>
      </w:r>
      <w:r w:rsidR="007C5ED0">
        <w:rPr>
          <w:sz w:val="24"/>
          <w:szCs w:val="24"/>
        </w:rPr>
        <w:t xml:space="preserve"> Modřice</w:t>
      </w:r>
      <w:r w:rsidR="007B605B">
        <w:rPr>
          <w:sz w:val="24"/>
          <w:szCs w:val="24"/>
        </w:rPr>
        <w:t>. Na tento projekt úzce navazuje příprava projektu propojení města Modřice a MČ Brno-Chrlice chodníkem pro pěší. Ve stejný den tedy 13.6.2013 proběhla schůzka se zástupci MČ Brno- Chrlice</w:t>
      </w:r>
      <w:r w:rsidR="007D0256">
        <w:rPr>
          <w:sz w:val="24"/>
          <w:szCs w:val="24"/>
        </w:rPr>
        <w:t xml:space="preserve"> a zástupci MMB odboru plánování investic, kde byl dohodnut další postup v</w:t>
      </w:r>
      <w:r>
        <w:rPr>
          <w:sz w:val="24"/>
          <w:szCs w:val="24"/>
        </w:rPr>
        <w:t> </w:t>
      </w:r>
      <w:r w:rsidR="007D0256">
        <w:rPr>
          <w:sz w:val="24"/>
          <w:szCs w:val="24"/>
        </w:rPr>
        <w:t>přípravě</w:t>
      </w:r>
      <w:r>
        <w:rPr>
          <w:sz w:val="24"/>
          <w:szCs w:val="24"/>
        </w:rPr>
        <w:t>. Ten</w:t>
      </w:r>
      <w:r w:rsidR="007D0256">
        <w:rPr>
          <w:sz w:val="24"/>
          <w:szCs w:val="24"/>
        </w:rPr>
        <w:t xml:space="preserve"> je odvislý od zařazení investičního záměru do investic města Brna</w:t>
      </w:r>
      <w:r>
        <w:rPr>
          <w:sz w:val="24"/>
          <w:szCs w:val="24"/>
        </w:rPr>
        <w:t xml:space="preserve"> pro další období</w:t>
      </w:r>
      <w:r w:rsidR="007D0256">
        <w:rPr>
          <w:sz w:val="24"/>
          <w:szCs w:val="24"/>
        </w:rPr>
        <w:t>. Nyní b</w:t>
      </w:r>
      <w:r w:rsidR="00AA194E">
        <w:rPr>
          <w:sz w:val="24"/>
          <w:szCs w:val="24"/>
        </w:rPr>
        <w:t xml:space="preserve">udeme tedy čekat na stanovisko </w:t>
      </w:r>
      <w:r>
        <w:rPr>
          <w:sz w:val="24"/>
          <w:szCs w:val="24"/>
        </w:rPr>
        <w:t>Ra</w:t>
      </w:r>
      <w:r w:rsidR="007D0256">
        <w:rPr>
          <w:sz w:val="24"/>
          <w:szCs w:val="24"/>
        </w:rPr>
        <w:t>dy města Brna.</w:t>
      </w:r>
      <w:r w:rsidR="00CB6AD0">
        <w:rPr>
          <w:sz w:val="24"/>
          <w:szCs w:val="24"/>
        </w:rPr>
        <w:br/>
        <w:t>Dotčené období bylo ale hlavně dobou intenzivní realizace všech investičních akcí města. Hlavním projektem byl samozřejmě PBDS. Zde se jeho realizace úspěšně blíží k závěru. Jednotlivé bytové jednotky jsou dokončeny, probíhají závěrečné práce na administrativní části areálu a na sadových úpravách s parkovišti. Výstavba by měla být dokončena kompletně v měsíci říjnu, kdy následně proběhnou nábory na zaměstnance zařízení a od listopadu</w:t>
      </w:r>
      <w:r w:rsidR="007C5ED0">
        <w:rPr>
          <w:sz w:val="24"/>
          <w:szCs w:val="24"/>
        </w:rPr>
        <w:t xml:space="preserve"> či prosince</w:t>
      </w:r>
      <w:r w:rsidR="00CB6AD0">
        <w:rPr>
          <w:sz w:val="24"/>
          <w:szCs w:val="24"/>
        </w:rPr>
        <w:t xml:space="preserve"> by se do objektu měli</w:t>
      </w:r>
      <w:r w:rsidR="007C5ED0">
        <w:rPr>
          <w:sz w:val="24"/>
          <w:szCs w:val="24"/>
        </w:rPr>
        <w:t xml:space="preserve"> postupně </w:t>
      </w:r>
      <w:r w:rsidR="00CB6AD0">
        <w:rPr>
          <w:sz w:val="24"/>
          <w:szCs w:val="24"/>
        </w:rPr>
        <w:t>stěhovat první klienti.</w:t>
      </w:r>
      <w:r w:rsidR="00CB6AD0">
        <w:rPr>
          <w:sz w:val="24"/>
          <w:szCs w:val="24"/>
        </w:rPr>
        <w:br/>
        <w:t xml:space="preserve">Druhou velkou investicí je budování parkovacích stání na ulicích Komenského a Sadová. Parkoviště na Komenského je k dnešnímu dni dokončené a předané k užívání. Na ulici Sadová došlo k měsíčnímu zdržení a to z důvodu velké nepružnosti </w:t>
      </w:r>
      <w:r w:rsidR="007C5ED0">
        <w:rPr>
          <w:sz w:val="24"/>
          <w:szCs w:val="24"/>
        </w:rPr>
        <w:t>plynáren. P</w:t>
      </w:r>
      <w:r w:rsidR="00CB6AD0">
        <w:rPr>
          <w:sz w:val="24"/>
          <w:szCs w:val="24"/>
        </w:rPr>
        <w:t xml:space="preserve">lánovaná přeložka plynu byla </w:t>
      </w:r>
      <w:r w:rsidR="007C5ED0">
        <w:rPr>
          <w:sz w:val="24"/>
          <w:szCs w:val="24"/>
        </w:rPr>
        <w:t xml:space="preserve">s Jihomoravskými plynárnami v rámci </w:t>
      </w:r>
      <w:r w:rsidR="00CB6AD0">
        <w:rPr>
          <w:sz w:val="24"/>
          <w:szCs w:val="24"/>
        </w:rPr>
        <w:t xml:space="preserve">PD projednána v loňském roce a z jejich databáze byla </w:t>
      </w:r>
      <w:r w:rsidR="007C5ED0">
        <w:rPr>
          <w:sz w:val="24"/>
          <w:szCs w:val="24"/>
        </w:rPr>
        <w:t xml:space="preserve">záhadně </w:t>
      </w:r>
      <w:r w:rsidR="00CB6AD0">
        <w:rPr>
          <w:sz w:val="24"/>
          <w:szCs w:val="24"/>
        </w:rPr>
        <w:t>vypuštěna v domnění, že je</w:t>
      </w:r>
      <w:r w:rsidR="007C5ED0">
        <w:rPr>
          <w:sz w:val="24"/>
          <w:szCs w:val="24"/>
        </w:rPr>
        <w:t xml:space="preserve"> již</w:t>
      </w:r>
      <w:r w:rsidR="00CB6AD0">
        <w:rPr>
          <w:sz w:val="24"/>
          <w:szCs w:val="24"/>
        </w:rPr>
        <w:t xml:space="preserve"> dokončena. Veškeré doklady se tak musely letos obnovovat a nastavené termíny pro realizaci </w:t>
      </w:r>
      <w:r w:rsidR="007C5ED0">
        <w:rPr>
          <w:sz w:val="24"/>
          <w:szCs w:val="24"/>
        </w:rPr>
        <w:t xml:space="preserve">přeložky a zpětného </w:t>
      </w:r>
      <w:r w:rsidR="00CB6AD0">
        <w:rPr>
          <w:sz w:val="24"/>
          <w:szCs w:val="24"/>
        </w:rPr>
        <w:t xml:space="preserve">propojení od plynáren </w:t>
      </w:r>
      <w:r w:rsidR="00463FEE">
        <w:rPr>
          <w:sz w:val="24"/>
          <w:szCs w:val="24"/>
        </w:rPr>
        <w:t>c</w:t>
      </w:r>
      <w:r w:rsidR="00AA194E">
        <w:rPr>
          <w:sz w:val="24"/>
          <w:szCs w:val="24"/>
        </w:rPr>
        <w:t>elou akci</w:t>
      </w:r>
      <w:r w:rsidR="00463FEE">
        <w:rPr>
          <w:sz w:val="24"/>
          <w:szCs w:val="24"/>
        </w:rPr>
        <w:t xml:space="preserve"> tak zbrzdili. Nicméně budou tato parkovací stání občanům k dispozici od října letošního roku. </w:t>
      </w:r>
      <w:r w:rsidR="00DE61FE">
        <w:rPr>
          <w:sz w:val="24"/>
          <w:szCs w:val="24"/>
        </w:rPr>
        <w:br/>
      </w:r>
      <w:r w:rsidR="00463FEE">
        <w:rPr>
          <w:sz w:val="24"/>
          <w:szCs w:val="24"/>
        </w:rPr>
        <w:t>Tak</w:t>
      </w:r>
      <w:r w:rsidR="00DE61FE">
        <w:rPr>
          <w:sz w:val="24"/>
          <w:szCs w:val="24"/>
        </w:rPr>
        <w:t>é</w:t>
      </w:r>
      <w:r w:rsidR="00463FEE">
        <w:rPr>
          <w:sz w:val="24"/>
          <w:szCs w:val="24"/>
        </w:rPr>
        <w:t xml:space="preserve"> probíhala příprava dalších investic, které by město chtělo dokončit v letošním roce, případně zahájit bezprostředně na počátku roku 2014. Letos by měl</w:t>
      </w:r>
      <w:r w:rsidR="00277788">
        <w:rPr>
          <w:sz w:val="24"/>
          <w:szCs w:val="24"/>
        </w:rPr>
        <w:t>y</w:t>
      </w:r>
      <w:r w:rsidR="00463FEE">
        <w:rPr>
          <w:sz w:val="24"/>
          <w:szCs w:val="24"/>
        </w:rPr>
        <w:t xml:space="preserve"> být dokončeny projekty nového osvětlení nám. Svobody, nové za</w:t>
      </w:r>
      <w:r w:rsidR="007C5ED0">
        <w:rPr>
          <w:sz w:val="24"/>
          <w:szCs w:val="24"/>
        </w:rPr>
        <w:t xml:space="preserve">hrady pro MŠ Modřice a zahájeny lokální </w:t>
      </w:r>
      <w:r w:rsidR="00463FEE">
        <w:rPr>
          <w:sz w:val="24"/>
          <w:szCs w:val="24"/>
        </w:rPr>
        <w:t>oprav</w:t>
      </w:r>
      <w:r w:rsidR="007C5ED0">
        <w:rPr>
          <w:sz w:val="24"/>
          <w:szCs w:val="24"/>
        </w:rPr>
        <w:t>y</w:t>
      </w:r>
      <w:r w:rsidR="00463FEE">
        <w:rPr>
          <w:sz w:val="24"/>
          <w:szCs w:val="24"/>
        </w:rPr>
        <w:t xml:space="preserve"> </w:t>
      </w:r>
      <w:r w:rsidR="007C5ED0">
        <w:rPr>
          <w:sz w:val="24"/>
          <w:szCs w:val="24"/>
        </w:rPr>
        <w:t>nejvíce poškozených míst chodníků ve městě</w:t>
      </w:r>
      <w:r w:rsidR="00463FEE">
        <w:rPr>
          <w:sz w:val="24"/>
          <w:szCs w:val="24"/>
        </w:rPr>
        <w:t>. Dále se připravuje rekonstrukce objektu Poděbradova 413, který by po dokončení měl kompletně sloužit pro zajištění zdravotnických služeb občanům</w:t>
      </w:r>
      <w:r w:rsidR="001611A3">
        <w:rPr>
          <w:sz w:val="24"/>
          <w:szCs w:val="24"/>
        </w:rPr>
        <w:t>. V plném proudu je příprava na realizaci projektu „Modřice – vodní nádrž a tůně“, který získal dotaci ze SFŽP až</w:t>
      </w:r>
      <w:r w:rsidR="00277788">
        <w:rPr>
          <w:sz w:val="24"/>
          <w:szCs w:val="24"/>
        </w:rPr>
        <w:t xml:space="preserve"> do</w:t>
      </w:r>
      <w:r w:rsidR="001611A3">
        <w:rPr>
          <w:sz w:val="24"/>
          <w:szCs w:val="24"/>
        </w:rPr>
        <w:t xml:space="preserve"> výše 85% z uznatelných nákladů. Dnes je na fond zaslána ke schválení zadávací dokumentace výběrového řízení na dodavatele akce a v jarních měsících</w:t>
      </w:r>
      <w:r w:rsidR="00DE61FE">
        <w:rPr>
          <w:sz w:val="24"/>
          <w:szCs w:val="24"/>
        </w:rPr>
        <w:t xml:space="preserve"> roku 2014</w:t>
      </w:r>
      <w:r w:rsidR="001611A3">
        <w:rPr>
          <w:sz w:val="24"/>
          <w:szCs w:val="24"/>
        </w:rPr>
        <w:t xml:space="preserve"> by byl celý projekt realizován. Z dokončených investic bych </w:t>
      </w:r>
      <w:r w:rsidR="007C5ED0">
        <w:rPr>
          <w:sz w:val="24"/>
          <w:szCs w:val="24"/>
        </w:rPr>
        <w:t>zejména</w:t>
      </w:r>
      <w:r w:rsidR="001611A3">
        <w:rPr>
          <w:sz w:val="24"/>
          <w:szCs w:val="24"/>
        </w:rPr>
        <w:t xml:space="preserve"> zmínil rekonstrukci sochy sv. Floriana na nám. Svobody, která svým novým vzhledem určitě oživila naše centrum. </w:t>
      </w:r>
      <w:r w:rsidR="001611A3">
        <w:rPr>
          <w:sz w:val="24"/>
          <w:szCs w:val="24"/>
        </w:rPr>
        <w:br/>
        <w:t>V letních měsících proběhlo také několik kulturně – sportovních akcí. Z těch největších bych zmínil tradiční Šermířský den 22.6.2013, o jehož organizaci se</w:t>
      </w:r>
      <w:r w:rsidR="006777DC">
        <w:rPr>
          <w:sz w:val="24"/>
          <w:szCs w:val="24"/>
        </w:rPr>
        <w:t xml:space="preserve"> jako vždy</w:t>
      </w:r>
      <w:bookmarkStart w:id="0" w:name="_GoBack"/>
      <w:bookmarkEnd w:id="0"/>
      <w:r w:rsidR="001611A3">
        <w:rPr>
          <w:sz w:val="24"/>
          <w:szCs w:val="24"/>
        </w:rPr>
        <w:t xml:space="preserve"> dobře postarala naše KŠK, 15.6.2013 proběhl první modřický folklorní festival dětských kroužků lidových tanců, kterého se zúčastnily celkem 4 soubory z Brna, Šlapanic, Hluku a Modřic a </w:t>
      </w:r>
      <w:r w:rsidR="00277788">
        <w:rPr>
          <w:sz w:val="24"/>
          <w:szCs w:val="24"/>
        </w:rPr>
        <w:t xml:space="preserve">v </w:t>
      </w:r>
      <w:r w:rsidR="001611A3">
        <w:rPr>
          <w:sz w:val="24"/>
          <w:szCs w:val="24"/>
        </w:rPr>
        <w:t>poslední řadě 13. ročník mezinárodního turnaje v kopané mladších žáků „O pohár starosty města Modřice“ ve dnech 2. – 4.8.2013, který byl dokonce prezentován samostatnou reportáží v pořadu Sport v regionech na programu ČT 4.</w:t>
      </w:r>
      <w:r w:rsidR="006777DC">
        <w:rPr>
          <w:sz w:val="24"/>
          <w:szCs w:val="24"/>
        </w:rPr>
        <w:t xml:space="preserve"> </w:t>
      </w:r>
      <w:r w:rsidR="001611A3">
        <w:rPr>
          <w:sz w:val="24"/>
          <w:szCs w:val="24"/>
        </w:rPr>
        <w:t>V plném proudu je příprava na nadcházející Svatováclavské hody 2013 konané poslední zářijový víkend.</w:t>
      </w:r>
      <w:r w:rsidR="001611A3">
        <w:rPr>
          <w:sz w:val="24"/>
          <w:szCs w:val="24"/>
        </w:rPr>
        <w:br/>
        <w:t xml:space="preserve">Z personálních změn pracovníků úřadu a města bych zmínil nástup 2 nových strážníků městské policie Modřice </w:t>
      </w:r>
      <w:r w:rsidR="006777DC">
        <w:rPr>
          <w:sz w:val="24"/>
          <w:szCs w:val="24"/>
        </w:rPr>
        <w:t>z důvodu</w:t>
      </w:r>
      <w:r w:rsidR="001611A3">
        <w:rPr>
          <w:sz w:val="24"/>
          <w:szCs w:val="24"/>
        </w:rPr>
        <w:t xml:space="preserve"> doplnění stavu na </w:t>
      </w:r>
      <w:r w:rsidR="006777DC">
        <w:rPr>
          <w:sz w:val="24"/>
          <w:szCs w:val="24"/>
        </w:rPr>
        <w:t xml:space="preserve">8 strážníků a s </w:t>
      </w:r>
      <w:r w:rsidR="00DE61FE">
        <w:rPr>
          <w:sz w:val="24"/>
          <w:szCs w:val="24"/>
        </w:rPr>
        <w:t>výhled</w:t>
      </w:r>
      <w:r w:rsidR="006777DC">
        <w:rPr>
          <w:sz w:val="24"/>
          <w:szCs w:val="24"/>
        </w:rPr>
        <w:t>em</w:t>
      </w:r>
      <w:r w:rsidR="00DE61FE">
        <w:rPr>
          <w:sz w:val="24"/>
          <w:szCs w:val="24"/>
        </w:rPr>
        <w:t xml:space="preserve"> na </w:t>
      </w:r>
      <w:r w:rsidR="001611A3">
        <w:rPr>
          <w:sz w:val="24"/>
          <w:szCs w:val="24"/>
        </w:rPr>
        <w:t>další rozvoj</w:t>
      </w:r>
      <w:r w:rsidR="00DE61FE">
        <w:rPr>
          <w:sz w:val="24"/>
          <w:szCs w:val="24"/>
        </w:rPr>
        <w:t xml:space="preserve"> </w:t>
      </w:r>
      <w:r w:rsidR="006777DC">
        <w:rPr>
          <w:sz w:val="24"/>
          <w:szCs w:val="24"/>
        </w:rPr>
        <w:t>městské policie</w:t>
      </w:r>
      <w:r w:rsidR="001611A3">
        <w:rPr>
          <w:sz w:val="24"/>
          <w:szCs w:val="24"/>
        </w:rPr>
        <w:t xml:space="preserve">. Oba noví strážníci </w:t>
      </w:r>
      <w:r w:rsidR="00AA194E">
        <w:rPr>
          <w:sz w:val="24"/>
          <w:szCs w:val="24"/>
        </w:rPr>
        <w:t xml:space="preserve">jsou občany </w:t>
      </w:r>
      <w:r w:rsidR="00AA194E">
        <w:rPr>
          <w:sz w:val="24"/>
          <w:szCs w:val="24"/>
        </w:rPr>
        <w:lastRenderedPageBreak/>
        <w:t xml:space="preserve">města Modřice a jeden </w:t>
      </w:r>
      <w:r w:rsidR="006777DC">
        <w:rPr>
          <w:sz w:val="24"/>
          <w:szCs w:val="24"/>
        </w:rPr>
        <w:t xml:space="preserve">dokonce </w:t>
      </w:r>
      <w:r w:rsidR="00AA194E">
        <w:rPr>
          <w:sz w:val="24"/>
          <w:szCs w:val="24"/>
        </w:rPr>
        <w:t>s několikaletou praxí u PČR. Jedná se o Ing. Davida Tůmu a p. Miroslava Havelku.</w:t>
      </w:r>
      <w:r w:rsidR="00AA194E">
        <w:rPr>
          <w:sz w:val="24"/>
          <w:szCs w:val="24"/>
        </w:rPr>
        <w:br/>
        <w:t>Současně se z mateřské dovolené vrací</w:t>
      </w:r>
      <w:r w:rsidR="00DE61FE">
        <w:rPr>
          <w:sz w:val="24"/>
          <w:szCs w:val="24"/>
        </w:rPr>
        <w:t xml:space="preserve"> do plného pracovního poměru</w:t>
      </w:r>
      <w:r w:rsidR="00AA194E">
        <w:rPr>
          <w:sz w:val="24"/>
          <w:szCs w:val="24"/>
        </w:rPr>
        <w:t xml:space="preserve"> 2 pracovnice a to p. Andrea Kovářová a p. Dagmar Hošková. </w:t>
      </w:r>
      <w:r w:rsidR="00AA194E">
        <w:rPr>
          <w:sz w:val="24"/>
          <w:szCs w:val="24"/>
        </w:rPr>
        <w:br/>
      </w:r>
      <w:r w:rsidR="006777DC">
        <w:rPr>
          <w:sz w:val="24"/>
          <w:szCs w:val="24"/>
        </w:rPr>
        <w:t xml:space="preserve">Doufám, že se mi podařilo Vás v krátkosti seznámit s děním a aktivitami našeho města za uplynulé čtvrtletní období. Nyní je před námi doba konce kalendářního roku a ten je neodmyslitelně spojen s dobou adventu a vánoc. Věřím, že si ji všichni užijeme v klidu a bez větších nervových vypětí. </w:t>
      </w:r>
      <w:r w:rsidR="001611A3">
        <w:rPr>
          <w:sz w:val="24"/>
          <w:szCs w:val="24"/>
        </w:rPr>
        <w:t xml:space="preserve"> </w:t>
      </w:r>
      <w:r w:rsidR="008053CC">
        <w:rPr>
          <w:sz w:val="24"/>
          <w:szCs w:val="24"/>
        </w:rPr>
        <w:br/>
      </w:r>
      <w:r w:rsidR="008053CC"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   Ing. Josef Šiška </w:t>
      </w:r>
    </w:p>
    <w:p w:rsidR="008053CC" w:rsidRDefault="008053CC">
      <w:pPr>
        <w:rPr>
          <w:sz w:val="24"/>
          <w:szCs w:val="24"/>
        </w:rPr>
      </w:pPr>
    </w:p>
    <w:p w:rsidR="008053CC" w:rsidRDefault="008053CC">
      <w:pPr>
        <w:rPr>
          <w:sz w:val="24"/>
          <w:szCs w:val="24"/>
        </w:rPr>
      </w:pPr>
    </w:p>
    <w:p w:rsidR="008053CC" w:rsidRPr="00CB6AD0" w:rsidRDefault="008053CC">
      <w:pPr>
        <w:rPr>
          <w:sz w:val="24"/>
          <w:szCs w:val="24"/>
        </w:rPr>
      </w:pPr>
    </w:p>
    <w:sectPr w:rsidR="008053CC" w:rsidRPr="00CB6AD0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05B"/>
    <w:rsid w:val="001611A3"/>
    <w:rsid w:val="00213817"/>
    <w:rsid w:val="00277788"/>
    <w:rsid w:val="003005AC"/>
    <w:rsid w:val="003E3C6B"/>
    <w:rsid w:val="004379F8"/>
    <w:rsid w:val="00456D94"/>
    <w:rsid w:val="00463FEE"/>
    <w:rsid w:val="005A6766"/>
    <w:rsid w:val="006777DC"/>
    <w:rsid w:val="00773993"/>
    <w:rsid w:val="007B605B"/>
    <w:rsid w:val="007C5ED0"/>
    <w:rsid w:val="007D0256"/>
    <w:rsid w:val="008053CC"/>
    <w:rsid w:val="009A3C0F"/>
    <w:rsid w:val="009F5CFE"/>
    <w:rsid w:val="00A45883"/>
    <w:rsid w:val="00AA194E"/>
    <w:rsid w:val="00BF1A86"/>
    <w:rsid w:val="00C277DF"/>
    <w:rsid w:val="00C374E5"/>
    <w:rsid w:val="00CB6AD0"/>
    <w:rsid w:val="00DE61FE"/>
    <w:rsid w:val="00EF6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7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749</Words>
  <Characters>4423</Characters>
  <Application>Microsoft Office Word</Application>
  <DocSecurity>4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2</cp:revision>
  <cp:lastPrinted>2013-10-04T07:45:00Z</cp:lastPrinted>
  <dcterms:created xsi:type="dcterms:W3CDTF">2013-10-04T08:36:00Z</dcterms:created>
  <dcterms:modified xsi:type="dcterms:W3CDTF">2013-10-04T08:36:00Z</dcterms:modified>
</cp:coreProperties>
</file>