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BE" w:rsidRDefault="004B34D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-585470</wp:posOffset>
            </wp:positionV>
            <wp:extent cx="781050" cy="895350"/>
            <wp:effectExtent l="19050" t="0" r="0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18BE">
        <w:rPr>
          <w:rFonts w:ascii="Times New Roman" w:hAnsi="Times New Roman" w:cs="Times New Roman"/>
          <w:sz w:val="24"/>
          <w:szCs w:val="24"/>
        </w:rPr>
        <w:t>Strážníci Městské policie Modřice řešili v měsíci říjnu mimo jiné tyto zajímavé případy:</w:t>
      </w:r>
    </w:p>
    <w:p w:rsidR="004B34D9" w:rsidRDefault="004B34D9">
      <w:pPr>
        <w:rPr>
          <w:rFonts w:ascii="Times New Roman" w:hAnsi="Times New Roman" w:cs="Times New Roman"/>
          <w:sz w:val="24"/>
          <w:szCs w:val="24"/>
        </w:rPr>
      </w:pPr>
    </w:p>
    <w:p w:rsidR="002D3A68" w:rsidRPr="0006290A" w:rsidRDefault="003826BD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>Dne 1.10. v ranních hodinách bylo hlídkou MP řešeno domácí násilí, kdy žena byla převezena na lékařské ošetření. Žena byla poučena a dalším postupu.</w:t>
      </w:r>
    </w:p>
    <w:p w:rsidR="003826BD" w:rsidRPr="0006290A" w:rsidRDefault="003826BD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 xml:space="preserve">Dne 2.10. bylo řešeno občanské soužití mezi příbuznými. </w:t>
      </w:r>
    </w:p>
    <w:p w:rsidR="003826BD" w:rsidRPr="0006290A" w:rsidRDefault="003826BD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 xml:space="preserve">Dne 4.10. byla hlídka MP přivolána bezpečnostní agenturou do OC Olympia, kde se nacházel opilý agresivní </w:t>
      </w:r>
      <w:r w:rsidR="0092746E">
        <w:rPr>
          <w:rFonts w:ascii="Times New Roman" w:hAnsi="Times New Roman" w:cs="Times New Roman"/>
          <w:sz w:val="24"/>
          <w:szCs w:val="24"/>
        </w:rPr>
        <w:t>muž. Ten byl doprovodě</w:t>
      </w:r>
      <w:r w:rsidR="00430506" w:rsidRPr="0006290A">
        <w:rPr>
          <w:rFonts w:ascii="Times New Roman" w:hAnsi="Times New Roman" w:cs="Times New Roman"/>
          <w:sz w:val="24"/>
          <w:szCs w:val="24"/>
        </w:rPr>
        <w:t>n domů a byl pozván po vystřízlivění k podání vysvětlení.</w:t>
      </w:r>
      <w:r w:rsidR="0092746E">
        <w:rPr>
          <w:rFonts w:ascii="Times New Roman" w:hAnsi="Times New Roman" w:cs="Times New Roman"/>
          <w:sz w:val="24"/>
          <w:szCs w:val="24"/>
        </w:rPr>
        <w:t xml:space="preserve"> Po vystřízlivění se za celou událost omluvil.</w:t>
      </w:r>
    </w:p>
    <w:p w:rsidR="00430506" w:rsidRPr="0006290A" w:rsidRDefault="00430506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 xml:space="preserve">Dne 4.10. v nočních hodinách byl na ČS Unicorn řešen újezd vozidla bez zaplacení. </w:t>
      </w:r>
      <w:r w:rsidR="0092746E">
        <w:rPr>
          <w:rFonts w:ascii="Times New Roman" w:hAnsi="Times New Roman" w:cs="Times New Roman"/>
          <w:sz w:val="24"/>
          <w:szCs w:val="24"/>
        </w:rPr>
        <w:t>Pachatel byl pozván k sepsání podání vysvětlení. Na to se ale bez řádné omluvy nedostavil a proto bude ve spolupráci s PČR předveden.</w:t>
      </w:r>
    </w:p>
    <w:p w:rsidR="00430506" w:rsidRPr="0006290A" w:rsidRDefault="00430506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 xml:space="preserve">Dne 5.10. byl na nám. Svobody nalezen pes se známkou. Pes byl </w:t>
      </w:r>
      <w:r w:rsidR="0092746E">
        <w:rPr>
          <w:rFonts w:ascii="Times New Roman" w:hAnsi="Times New Roman" w:cs="Times New Roman"/>
          <w:sz w:val="24"/>
          <w:szCs w:val="24"/>
        </w:rPr>
        <w:t>na</w:t>
      </w:r>
      <w:r w:rsidRPr="0006290A">
        <w:rPr>
          <w:rFonts w:ascii="Times New Roman" w:hAnsi="Times New Roman" w:cs="Times New Roman"/>
          <w:sz w:val="24"/>
          <w:szCs w:val="24"/>
        </w:rPr>
        <w:t>vrácen majiteli.</w:t>
      </w:r>
    </w:p>
    <w:p w:rsidR="00430506" w:rsidRPr="0006290A" w:rsidRDefault="00430506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 xml:space="preserve">Dne 7.10. byl na konečné zastávce řešen </w:t>
      </w:r>
      <w:r w:rsidR="00FF1FCF">
        <w:rPr>
          <w:rFonts w:ascii="Times New Roman" w:hAnsi="Times New Roman" w:cs="Times New Roman"/>
          <w:sz w:val="24"/>
          <w:szCs w:val="24"/>
        </w:rPr>
        <w:t>podna</w:t>
      </w:r>
      <w:r w:rsidRPr="0006290A">
        <w:rPr>
          <w:rFonts w:ascii="Times New Roman" w:hAnsi="Times New Roman" w:cs="Times New Roman"/>
          <w:sz w:val="24"/>
          <w:szCs w:val="24"/>
        </w:rPr>
        <w:t>pilý muž, který odmítal opustit vůz MHD. Po příjezdu hlídky MP muž vůz opustil a odešel domů.</w:t>
      </w:r>
    </w:p>
    <w:p w:rsidR="00430506" w:rsidRPr="0006290A" w:rsidRDefault="00430506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>Dne 9.10. řidiči nákladního vozidla došel benzín v zatáčce na nám. Svobody. Zde vytvořil překážku a strážníci MP zde usměrňovali provoz do příjezdu pomoci.</w:t>
      </w:r>
    </w:p>
    <w:p w:rsidR="00430506" w:rsidRPr="0006290A" w:rsidRDefault="00430506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>Dne 9.10 v podvečerních hodinách byli strážníci MP přivolání na ul. Benešova, kde v křižovatce s ul. Hybešova, ležel podnapilý muž</w:t>
      </w:r>
      <w:r w:rsidR="00E011AD" w:rsidRPr="0006290A">
        <w:rPr>
          <w:rFonts w:ascii="Times New Roman" w:hAnsi="Times New Roman" w:cs="Times New Roman"/>
          <w:sz w:val="24"/>
          <w:szCs w:val="24"/>
        </w:rPr>
        <w:t>. Muž byl hlídkou probuzen a nasměrován k ubytovně.</w:t>
      </w:r>
    </w:p>
    <w:p w:rsidR="004228AD" w:rsidRPr="0006290A" w:rsidRDefault="004228AD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 xml:space="preserve">Dne 11.10 zatím neznámý muž na ČP Unicorn natankoval benzín do kanystru a bez placení utekl. Strážníci po pachateli intenzivně pátrali, ale s negativním výsledkem. </w:t>
      </w:r>
    </w:p>
    <w:p w:rsidR="004228AD" w:rsidRPr="0006290A" w:rsidRDefault="004228AD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>Dne 12.10. bylo hlídce MP oznámeno pohřešování dcery. Strážníci dceru nalezli u jejího přítele.</w:t>
      </w:r>
    </w:p>
    <w:p w:rsidR="00FF1FCF" w:rsidRDefault="00FF1F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228AD" w:rsidRPr="0006290A">
        <w:rPr>
          <w:rFonts w:ascii="Times New Roman" w:hAnsi="Times New Roman" w:cs="Times New Roman"/>
          <w:sz w:val="24"/>
          <w:szCs w:val="24"/>
        </w:rPr>
        <w:t>.10</w:t>
      </w:r>
      <w:r>
        <w:rPr>
          <w:rFonts w:ascii="Times New Roman" w:hAnsi="Times New Roman" w:cs="Times New Roman"/>
          <w:sz w:val="24"/>
          <w:szCs w:val="24"/>
        </w:rPr>
        <w:t>. bylo strážníky MP řešen další újezd vozidla bez zaplacení z ČP Unicorn. Věc byla postoupena příslušnému správnímu orgánu k dořešení.</w:t>
      </w:r>
    </w:p>
    <w:p w:rsidR="00B96905" w:rsidRDefault="003752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 </w:t>
      </w:r>
      <w:r w:rsidR="00FF1FCF">
        <w:rPr>
          <w:rFonts w:ascii="Times New Roman" w:hAnsi="Times New Roman" w:cs="Times New Roman"/>
          <w:sz w:val="24"/>
          <w:szCs w:val="24"/>
        </w:rPr>
        <w:t>21.10. byl</w:t>
      </w:r>
      <w:r>
        <w:rPr>
          <w:rFonts w:ascii="Times New Roman" w:hAnsi="Times New Roman" w:cs="Times New Roman"/>
          <w:sz w:val="24"/>
          <w:szCs w:val="24"/>
        </w:rPr>
        <w:t>y</w:t>
      </w:r>
      <w:r w:rsidR="00FF1FCF">
        <w:rPr>
          <w:rFonts w:ascii="Times New Roman" w:hAnsi="Times New Roman" w:cs="Times New Roman"/>
          <w:sz w:val="24"/>
          <w:szCs w:val="24"/>
        </w:rPr>
        <w:t xml:space="preserve"> řešen</w:t>
      </w:r>
      <w:r>
        <w:rPr>
          <w:rFonts w:ascii="Times New Roman" w:hAnsi="Times New Roman" w:cs="Times New Roman"/>
          <w:sz w:val="24"/>
          <w:szCs w:val="24"/>
        </w:rPr>
        <w:t>y</w:t>
      </w:r>
      <w:r w:rsidR="00FF1FCF">
        <w:rPr>
          <w:rFonts w:ascii="Times New Roman" w:hAnsi="Times New Roman" w:cs="Times New Roman"/>
          <w:sz w:val="24"/>
          <w:szCs w:val="24"/>
        </w:rPr>
        <w:t xml:space="preserve"> strážníky MP sousedské spory, kdy celá situace byla projednána</w:t>
      </w:r>
      <w:r>
        <w:rPr>
          <w:rFonts w:ascii="Times New Roman" w:hAnsi="Times New Roman" w:cs="Times New Roman"/>
          <w:sz w:val="24"/>
          <w:szCs w:val="24"/>
        </w:rPr>
        <w:t xml:space="preserve"> s oběma stranami sporu a vyřešena na místě bez dalšího</w:t>
      </w:r>
      <w:r w:rsidR="00FF1F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oznámení.</w:t>
      </w:r>
    </w:p>
    <w:p w:rsidR="003752D7" w:rsidRDefault="003752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Dne 25.10. byla hlídkou MP usměrňována doprava při akci „Kácení máje“.</w:t>
      </w:r>
    </w:p>
    <w:p w:rsidR="003752D7" w:rsidRDefault="003752D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Dne 25.10. v nočních hodinách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</w:t>
      </w:r>
      <w:r w:rsidRPr="003752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proběhla akce zaměřená na kontrolu chat a rekreačních zařízení za účelem nalezení osob zde nezákonně přebývajících. Celkově byly nalezeny 2x osoby v opuštěných objektech, které byly vykázány.</w:t>
      </w:r>
    </w:p>
    <w:p w:rsidR="003752D7" w:rsidRPr="003752D7" w:rsidRDefault="003752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26.10. v nočních hodinách byl na konečné MHD řešen podnapilý agresivní muž, který odmítal odvoz sanitou ZZS.</w:t>
      </w:r>
    </w:p>
    <w:p w:rsidR="00B96905" w:rsidRPr="0006290A" w:rsidRDefault="004B34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Dne 29.10. byl strážníky MP zajišťován bezpečných průchod při večeru rozsvícených lampiček.</w:t>
      </w:r>
    </w:p>
    <w:p w:rsidR="00B96905" w:rsidRPr="0006290A" w:rsidRDefault="00B96905">
      <w:pPr>
        <w:rPr>
          <w:rFonts w:ascii="Times New Roman" w:hAnsi="Times New Roman" w:cs="Times New Roman"/>
        </w:rPr>
      </w:pPr>
    </w:p>
    <w:p w:rsidR="00B96905" w:rsidRPr="0006290A" w:rsidRDefault="00B96905">
      <w:pPr>
        <w:rPr>
          <w:rFonts w:ascii="Times New Roman" w:hAnsi="Times New Roman" w:cs="Times New Roman"/>
          <w:sz w:val="24"/>
          <w:szCs w:val="24"/>
        </w:rPr>
      </w:pPr>
    </w:p>
    <w:p w:rsidR="00B96905" w:rsidRPr="0006290A" w:rsidRDefault="00C01FBB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lastRenderedPageBreak/>
        <w:t>Upozorňujeme</w:t>
      </w:r>
      <w:r w:rsidR="006A0F22" w:rsidRPr="0006290A">
        <w:rPr>
          <w:rFonts w:ascii="Times New Roman" w:hAnsi="Times New Roman" w:cs="Times New Roman"/>
          <w:sz w:val="24"/>
          <w:szCs w:val="24"/>
        </w:rPr>
        <w:t xml:space="preserve"> místní</w:t>
      </w:r>
      <w:r w:rsidRPr="0006290A">
        <w:rPr>
          <w:rFonts w:ascii="Times New Roman" w:hAnsi="Times New Roman" w:cs="Times New Roman"/>
          <w:sz w:val="24"/>
          <w:szCs w:val="24"/>
        </w:rPr>
        <w:t xml:space="preserve"> občany, že dle obecně závazné vyhlášky města Modřice č. 10/2009, o udržování čistoty veřejného prostranství, </w:t>
      </w:r>
      <w:r w:rsidRPr="0006290A">
        <w:rPr>
          <w:rFonts w:ascii="Times New Roman" w:hAnsi="Times New Roman" w:cs="Times New Roman"/>
          <w:b/>
          <w:sz w:val="24"/>
          <w:szCs w:val="24"/>
        </w:rPr>
        <w:t>je zakázáno vylepování plakátů</w:t>
      </w:r>
      <w:r w:rsidRPr="0006290A">
        <w:rPr>
          <w:rFonts w:ascii="Times New Roman" w:hAnsi="Times New Roman" w:cs="Times New Roman"/>
          <w:sz w:val="24"/>
          <w:szCs w:val="24"/>
        </w:rPr>
        <w:t xml:space="preserve"> mimo místa určená touto vyhláškou. Znamená tedy, že zastávky MHD neslouží jako plakátovací plocha. </w:t>
      </w:r>
    </w:p>
    <w:p w:rsidR="0006290A" w:rsidRPr="0006290A" w:rsidRDefault="0006290A">
      <w:pPr>
        <w:rPr>
          <w:rFonts w:ascii="Times New Roman" w:hAnsi="Times New Roman" w:cs="Times New Roman"/>
        </w:rPr>
      </w:pPr>
    </w:p>
    <w:p w:rsidR="007C26B5" w:rsidRPr="0092746E" w:rsidRDefault="007C26B5">
      <w:pPr>
        <w:rPr>
          <w:rFonts w:ascii="Times New Roman" w:hAnsi="Times New Roman" w:cs="Times New Roman"/>
          <w:sz w:val="24"/>
          <w:szCs w:val="24"/>
        </w:rPr>
      </w:pPr>
      <w:r w:rsidRPr="0092746E">
        <w:rPr>
          <w:rFonts w:ascii="Times New Roman" w:hAnsi="Times New Roman" w:cs="Times New Roman"/>
          <w:sz w:val="24"/>
          <w:szCs w:val="24"/>
        </w:rPr>
        <w:t xml:space="preserve">Dále žádáme občany města, aby s příchodem zimního obdobím, důkladně zabezpečili své rekreační a chatové objekty, z důvodu možného vloupání za účelem krást nebo se ukrýt </w:t>
      </w:r>
      <w:r w:rsidR="0006290A" w:rsidRPr="0092746E">
        <w:rPr>
          <w:rFonts w:ascii="Times New Roman" w:hAnsi="Times New Roman" w:cs="Times New Roman"/>
          <w:sz w:val="24"/>
          <w:szCs w:val="24"/>
        </w:rPr>
        <w:t>před chladným počasím. Při</w:t>
      </w:r>
      <w:r w:rsidRPr="0092746E">
        <w:rPr>
          <w:rFonts w:ascii="Times New Roman" w:hAnsi="Times New Roman" w:cs="Times New Roman"/>
          <w:sz w:val="24"/>
          <w:szCs w:val="24"/>
        </w:rPr>
        <w:t xml:space="preserve"> jakém</w:t>
      </w:r>
      <w:r w:rsidR="005A309C" w:rsidRPr="0092746E">
        <w:rPr>
          <w:rFonts w:ascii="Times New Roman" w:hAnsi="Times New Roman" w:cs="Times New Roman"/>
          <w:sz w:val="24"/>
          <w:szCs w:val="24"/>
        </w:rPr>
        <w:t>koli</w:t>
      </w:r>
      <w:r w:rsidR="0006290A" w:rsidRPr="0092746E">
        <w:rPr>
          <w:rFonts w:ascii="Times New Roman" w:hAnsi="Times New Roman" w:cs="Times New Roman"/>
          <w:sz w:val="24"/>
          <w:szCs w:val="24"/>
        </w:rPr>
        <w:t>v</w:t>
      </w:r>
      <w:r w:rsidRPr="0092746E">
        <w:rPr>
          <w:rFonts w:ascii="Times New Roman" w:hAnsi="Times New Roman" w:cs="Times New Roman"/>
          <w:sz w:val="24"/>
          <w:szCs w:val="24"/>
        </w:rPr>
        <w:t xml:space="preserve"> podezření</w:t>
      </w:r>
      <w:r w:rsidR="0006290A" w:rsidRPr="0092746E">
        <w:rPr>
          <w:rFonts w:ascii="Times New Roman" w:hAnsi="Times New Roman" w:cs="Times New Roman"/>
          <w:sz w:val="24"/>
          <w:szCs w:val="24"/>
        </w:rPr>
        <w:t>, že se ve V</w:t>
      </w:r>
      <w:r w:rsidR="005A309C" w:rsidRPr="0092746E">
        <w:rPr>
          <w:rFonts w:ascii="Times New Roman" w:hAnsi="Times New Roman" w:cs="Times New Roman"/>
          <w:sz w:val="24"/>
          <w:szCs w:val="24"/>
        </w:rPr>
        <w:t>ašem objektu nachází</w:t>
      </w:r>
      <w:r w:rsidRPr="0092746E">
        <w:rPr>
          <w:rFonts w:ascii="Times New Roman" w:hAnsi="Times New Roman" w:cs="Times New Roman"/>
          <w:sz w:val="24"/>
          <w:szCs w:val="24"/>
        </w:rPr>
        <w:t xml:space="preserve"> </w:t>
      </w:r>
      <w:r w:rsidR="00165551" w:rsidRPr="0092746E">
        <w:rPr>
          <w:rFonts w:ascii="Times New Roman" w:hAnsi="Times New Roman" w:cs="Times New Roman"/>
          <w:sz w:val="24"/>
          <w:szCs w:val="24"/>
        </w:rPr>
        <w:t>nezvaná osoba</w:t>
      </w:r>
      <w:r w:rsidR="005A309C" w:rsidRPr="0092746E">
        <w:rPr>
          <w:rFonts w:ascii="Times New Roman" w:hAnsi="Times New Roman" w:cs="Times New Roman"/>
          <w:sz w:val="24"/>
          <w:szCs w:val="24"/>
        </w:rPr>
        <w:t>, ihned volejte městskou policii.</w:t>
      </w:r>
    </w:p>
    <w:p w:rsidR="0006290A" w:rsidRPr="0092746E" w:rsidRDefault="00944D41" w:rsidP="0006290A">
      <w:pPr>
        <w:rPr>
          <w:rFonts w:ascii="Times New Roman" w:hAnsi="Times New Roman" w:cs="Times New Roman"/>
          <w:sz w:val="24"/>
          <w:szCs w:val="24"/>
        </w:rPr>
      </w:pPr>
      <w:r w:rsidRPr="0092746E">
        <w:rPr>
          <w:rFonts w:ascii="Times New Roman" w:hAnsi="Times New Roman" w:cs="Times New Roman"/>
          <w:b/>
          <w:sz w:val="24"/>
          <w:szCs w:val="24"/>
        </w:rPr>
        <w:t>Chceme upozornit rodiče, aby více dohlíželi na své děti, z důvod</w:t>
      </w:r>
      <w:r w:rsidR="0006290A" w:rsidRPr="0092746E">
        <w:rPr>
          <w:rFonts w:ascii="Times New Roman" w:hAnsi="Times New Roman" w:cs="Times New Roman"/>
          <w:b/>
          <w:sz w:val="24"/>
          <w:szCs w:val="24"/>
        </w:rPr>
        <w:t>u</w:t>
      </w:r>
      <w:r w:rsidRPr="0092746E">
        <w:rPr>
          <w:rFonts w:ascii="Times New Roman" w:hAnsi="Times New Roman" w:cs="Times New Roman"/>
          <w:b/>
          <w:sz w:val="24"/>
          <w:szCs w:val="24"/>
        </w:rPr>
        <w:t xml:space="preserve"> pokusu nalákání dítěte do vozidla v Ivančicích a přilehlé</w:t>
      </w:r>
      <w:r w:rsidR="0092746E">
        <w:rPr>
          <w:rFonts w:ascii="Times New Roman" w:hAnsi="Times New Roman" w:cs="Times New Roman"/>
          <w:b/>
          <w:sz w:val="24"/>
          <w:szCs w:val="24"/>
        </w:rPr>
        <w:t>m</w:t>
      </w:r>
      <w:r w:rsidR="00165551" w:rsidRPr="0092746E">
        <w:rPr>
          <w:rFonts w:ascii="Times New Roman" w:hAnsi="Times New Roman" w:cs="Times New Roman"/>
          <w:b/>
          <w:sz w:val="24"/>
          <w:szCs w:val="24"/>
        </w:rPr>
        <w:t xml:space="preserve"> okolí. </w:t>
      </w:r>
      <w:r w:rsidRPr="0092746E">
        <w:rPr>
          <w:rFonts w:ascii="Times New Roman" w:hAnsi="Times New Roman" w:cs="Times New Roman"/>
          <w:b/>
          <w:sz w:val="24"/>
          <w:szCs w:val="24"/>
        </w:rPr>
        <w:t>Při sebemenším podezření ihned kontaktuje MP nebo PČR. Jedná se o vaše děti!!</w:t>
      </w:r>
      <w:r w:rsidR="0006290A" w:rsidRPr="009274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90A" w:rsidRPr="0006290A" w:rsidRDefault="0006290A" w:rsidP="0006290A">
      <w:pPr>
        <w:rPr>
          <w:rFonts w:ascii="Times New Roman" w:hAnsi="Times New Roman" w:cs="Times New Roman"/>
          <w:sz w:val="24"/>
          <w:szCs w:val="24"/>
        </w:rPr>
      </w:pPr>
      <w:r w:rsidRPr="0006290A">
        <w:rPr>
          <w:rFonts w:ascii="Times New Roman" w:hAnsi="Times New Roman" w:cs="Times New Roman"/>
          <w:sz w:val="24"/>
          <w:szCs w:val="24"/>
        </w:rPr>
        <w:t xml:space="preserve">Upozorňujeme místní občany, že dle nařízení města č. 3/2013 je od 1.11.2013 </w:t>
      </w:r>
      <w:r w:rsidRPr="0006290A">
        <w:rPr>
          <w:rFonts w:ascii="Times New Roman" w:hAnsi="Times New Roman" w:cs="Times New Roman"/>
          <w:b/>
          <w:sz w:val="24"/>
          <w:szCs w:val="24"/>
        </w:rPr>
        <w:t>zakázán podomní prodej</w:t>
      </w:r>
      <w:r w:rsidRPr="0006290A">
        <w:rPr>
          <w:rFonts w:ascii="Times New Roman" w:hAnsi="Times New Roman" w:cs="Times New Roman"/>
          <w:sz w:val="24"/>
          <w:szCs w:val="24"/>
        </w:rPr>
        <w:t>. V případě výskytu takovýchto prodejců okamžitě kontaktujte městskou policii.</w:t>
      </w:r>
    </w:p>
    <w:p w:rsidR="00944D41" w:rsidRDefault="00C25ABA">
      <w:r>
        <w:t>V katastru města se začali objevovat vypálené kruhy, v porostu se zbytky opáleného plastu (opalování kabelů). Při jakémkoliv podezření o této činnosti, volejte městskou policii.</w:t>
      </w:r>
    </w:p>
    <w:p w:rsidR="00C25ABA" w:rsidRDefault="00C25ABA">
      <w:r>
        <w:t xml:space="preserve">                                                                                                Za MP Modřice: str. Bartošek a str. </w:t>
      </w:r>
      <w:proofErr w:type="spellStart"/>
      <w:r>
        <w:t>Fajks</w:t>
      </w:r>
      <w:proofErr w:type="spellEnd"/>
    </w:p>
    <w:p w:rsidR="00805058" w:rsidRDefault="00805058" w:rsidP="00805058">
      <w:pPr>
        <w:ind w:left="708"/>
      </w:pPr>
      <w:r>
        <w:br/>
        <w:t>M</w:t>
      </w:r>
      <w:bookmarkStart w:id="0" w:name="_GoBack"/>
      <w:bookmarkEnd w:id="0"/>
      <w:r>
        <w:t xml:space="preserve">ěstská policie Modřice se prezentuje na </w:t>
      </w:r>
      <w:proofErr w:type="spellStart"/>
      <w:r>
        <w:t>Facebooku</w:t>
      </w:r>
      <w:proofErr w:type="spellEnd"/>
      <w:r>
        <w:t>. Staňte se i Vy našimi fanoušky!</w:t>
      </w:r>
      <w:r>
        <w:br/>
      </w:r>
      <w:r>
        <w:rPr>
          <w:sz w:val="24"/>
          <w:szCs w:val="24"/>
        </w:rPr>
        <w:t>Seznámíte se zde s aktuální problematikou v našem městě, kterou řeší nebo na ni upozorňují městští strážníci</w:t>
      </w:r>
      <w:r>
        <w:t xml:space="preserve">.    </w:t>
      </w:r>
      <w:r>
        <w:br/>
      </w:r>
      <w:r>
        <w:br/>
        <w:t xml:space="preserve">Kontakty na MP Modřice: tel. 602 555 193, e-mail mestska.policie@mesto-modrice.cz   </w:t>
      </w:r>
    </w:p>
    <w:p w:rsidR="00C25ABA" w:rsidRPr="00805058" w:rsidRDefault="00C25ABA">
      <w:pPr>
        <w:rPr>
          <w:sz w:val="24"/>
          <w:szCs w:val="24"/>
        </w:rPr>
      </w:pPr>
    </w:p>
    <w:p w:rsidR="00C25ABA" w:rsidRPr="00944D41" w:rsidRDefault="00C25ABA">
      <w:pPr>
        <w:rPr>
          <w:b/>
          <w:sz w:val="40"/>
          <w:szCs w:val="40"/>
        </w:rPr>
      </w:pPr>
      <w:r>
        <w:t xml:space="preserve">                                                                                                                                         </w:t>
      </w:r>
    </w:p>
    <w:sectPr w:rsidR="00C25ABA" w:rsidRPr="00944D41" w:rsidSect="002D3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26BD"/>
    <w:rsid w:val="0006290A"/>
    <w:rsid w:val="001133A6"/>
    <w:rsid w:val="00165551"/>
    <w:rsid w:val="002D3A68"/>
    <w:rsid w:val="003752D7"/>
    <w:rsid w:val="003826BD"/>
    <w:rsid w:val="004228AD"/>
    <w:rsid w:val="00430506"/>
    <w:rsid w:val="004B34D9"/>
    <w:rsid w:val="005A309C"/>
    <w:rsid w:val="00630BB9"/>
    <w:rsid w:val="006A0F22"/>
    <w:rsid w:val="007C26B5"/>
    <w:rsid w:val="00805058"/>
    <w:rsid w:val="008F1D8F"/>
    <w:rsid w:val="00917115"/>
    <w:rsid w:val="009229FB"/>
    <w:rsid w:val="0092746E"/>
    <w:rsid w:val="00944D41"/>
    <w:rsid w:val="009F18BE"/>
    <w:rsid w:val="009F5226"/>
    <w:rsid w:val="00A70C75"/>
    <w:rsid w:val="00B60300"/>
    <w:rsid w:val="00B96905"/>
    <w:rsid w:val="00C01FBB"/>
    <w:rsid w:val="00C25ABA"/>
    <w:rsid w:val="00D97A88"/>
    <w:rsid w:val="00E011AD"/>
    <w:rsid w:val="00E71A27"/>
    <w:rsid w:val="00EE1122"/>
    <w:rsid w:val="00FF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lenka.ventrubova</cp:lastModifiedBy>
  <cp:revision>3</cp:revision>
  <dcterms:created xsi:type="dcterms:W3CDTF">2013-10-30T07:02:00Z</dcterms:created>
  <dcterms:modified xsi:type="dcterms:W3CDTF">2013-10-30T07:10:00Z</dcterms:modified>
</cp:coreProperties>
</file>