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7F7B" w:rsidRDefault="0074077B" w:rsidP="00501849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Starosta Josef </w:t>
      </w:r>
      <w:proofErr w:type="spellStart"/>
      <w:r>
        <w:rPr>
          <w:rFonts w:ascii="Times New Roman" w:hAnsi="Times New Roman" w:cs="Times New Roman"/>
          <w:sz w:val="36"/>
          <w:szCs w:val="36"/>
        </w:rPr>
        <w:t>Pohnitzer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– pokračování</w:t>
      </w:r>
    </w:p>
    <w:p w:rsidR="0074077B" w:rsidRDefault="0074077B" w:rsidP="00501849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2F2E38" w:rsidRDefault="0074077B" w:rsidP="00501849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Na nejstarší originální fotografii ze sbírek modřického muzea zachytil neznámý, patrně z Brna pozvaný profesionál</w:t>
      </w:r>
      <w:r w:rsidR="006344DB">
        <w:rPr>
          <w:rFonts w:ascii="Times New Roman" w:hAnsi="Times New Roman" w:cs="Times New Roman"/>
          <w:sz w:val="36"/>
          <w:szCs w:val="36"/>
        </w:rPr>
        <w:t>,</w:t>
      </w:r>
      <w:r>
        <w:rPr>
          <w:rFonts w:ascii="Times New Roman" w:hAnsi="Times New Roman" w:cs="Times New Roman"/>
          <w:sz w:val="36"/>
          <w:szCs w:val="36"/>
        </w:rPr>
        <w:t xml:space="preserve"> na skle</w:t>
      </w:r>
      <w:r w:rsidR="006344DB">
        <w:rPr>
          <w:rFonts w:ascii="Times New Roman" w:hAnsi="Times New Roman" w:cs="Times New Roman"/>
          <w:sz w:val="36"/>
          <w:szCs w:val="36"/>
        </w:rPr>
        <w:t xml:space="preserve">něném negativu </w:t>
      </w:r>
      <w:r w:rsidR="00112CBF">
        <w:rPr>
          <w:rFonts w:ascii="Times New Roman" w:hAnsi="Times New Roman" w:cs="Times New Roman"/>
          <w:sz w:val="36"/>
          <w:szCs w:val="36"/>
        </w:rPr>
        <w:t xml:space="preserve">roku 1910 </w:t>
      </w:r>
      <w:r w:rsidR="006344DB">
        <w:rPr>
          <w:rFonts w:ascii="Times New Roman" w:hAnsi="Times New Roman" w:cs="Times New Roman"/>
          <w:sz w:val="36"/>
          <w:szCs w:val="36"/>
        </w:rPr>
        <w:t>pořízeným snímkem</w:t>
      </w:r>
      <w:r w:rsidR="002F2E38">
        <w:rPr>
          <w:rFonts w:ascii="Times New Roman" w:hAnsi="Times New Roman" w:cs="Times New Roman"/>
          <w:sz w:val="36"/>
          <w:szCs w:val="36"/>
        </w:rPr>
        <w:t>,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130990">
        <w:rPr>
          <w:rFonts w:ascii="Times New Roman" w:hAnsi="Times New Roman" w:cs="Times New Roman"/>
          <w:b/>
          <w:sz w:val="36"/>
          <w:szCs w:val="36"/>
        </w:rPr>
        <w:t>účastníky</w:t>
      </w:r>
      <w:r w:rsidR="006344DB" w:rsidRPr="00130990">
        <w:rPr>
          <w:rFonts w:ascii="Times New Roman" w:hAnsi="Times New Roman" w:cs="Times New Roman"/>
          <w:b/>
          <w:sz w:val="36"/>
          <w:szCs w:val="36"/>
        </w:rPr>
        <w:t xml:space="preserve"> slavnostního vyznamenání Josefa </w:t>
      </w:r>
      <w:proofErr w:type="spellStart"/>
      <w:r w:rsidR="006344DB" w:rsidRPr="00130990">
        <w:rPr>
          <w:rFonts w:ascii="Times New Roman" w:hAnsi="Times New Roman" w:cs="Times New Roman"/>
          <w:b/>
          <w:sz w:val="36"/>
          <w:szCs w:val="36"/>
        </w:rPr>
        <w:t>Pohnitzera</w:t>
      </w:r>
      <w:proofErr w:type="spellEnd"/>
      <w:r w:rsidR="006344DB">
        <w:rPr>
          <w:rFonts w:ascii="Times New Roman" w:hAnsi="Times New Roman" w:cs="Times New Roman"/>
          <w:sz w:val="36"/>
          <w:szCs w:val="36"/>
        </w:rPr>
        <w:t>, které mu panovník propůjčil za zásluhy o obecné dobré městečka Modřice a okolí.</w:t>
      </w:r>
      <w:r w:rsidR="000921FF">
        <w:rPr>
          <w:rFonts w:ascii="Times New Roman" w:hAnsi="Times New Roman" w:cs="Times New Roman"/>
          <w:sz w:val="36"/>
          <w:szCs w:val="36"/>
        </w:rPr>
        <w:t xml:space="preserve"> </w:t>
      </w:r>
    </w:p>
    <w:p w:rsidR="0074077B" w:rsidRDefault="000921FF" w:rsidP="00501849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V předešlých příspěvcích jsme citovali kronikářské (</w:t>
      </w:r>
      <w:proofErr w:type="spellStart"/>
      <w:r>
        <w:rPr>
          <w:rFonts w:ascii="Times New Roman" w:hAnsi="Times New Roman" w:cs="Times New Roman"/>
          <w:sz w:val="36"/>
          <w:szCs w:val="36"/>
        </w:rPr>
        <w:t>Heimatbuch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) a </w:t>
      </w:r>
      <w:r w:rsidR="00112CBF">
        <w:rPr>
          <w:rFonts w:ascii="Times New Roman" w:hAnsi="Times New Roman" w:cs="Times New Roman"/>
          <w:sz w:val="36"/>
          <w:szCs w:val="36"/>
        </w:rPr>
        <w:t>novinářské (</w:t>
      </w:r>
      <w:r w:rsidR="002F2E38">
        <w:rPr>
          <w:rFonts w:ascii="Times New Roman" w:hAnsi="Times New Roman" w:cs="Times New Roman"/>
          <w:sz w:val="36"/>
          <w:szCs w:val="36"/>
        </w:rPr>
        <w:t>oslavný článek brněnského listu</w:t>
      </w:r>
      <w:r w:rsidR="009C7C2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C7C27">
        <w:rPr>
          <w:rFonts w:ascii="Times New Roman" w:hAnsi="Times New Roman" w:cs="Times New Roman"/>
          <w:sz w:val="36"/>
          <w:szCs w:val="36"/>
        </w:rPr>
        <w:t>Deutsches</w:t>
      </w:r>
      <w:proofErr w:type="spellEnd"/>
      <w:r w:rsidR="009C7C2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C7C27">
        <w:rPr>
          <w:rFonts w:ascii="Times New Roman" w:hAnsi="Times New Roman" w:cs="Times New Roman"/>
          <w:sz w:val="36"/>
          <w:szCs w:val="36"/>
        </w:rPr>
        <w:t>Südmährerblatt</w:t>
      </w:r>
      <w:proofErr w:type="spellEnd"/>
      <w:r w:rsidR="00224112">
        <w:rPr>
          <w:rFonts w:ascii="Times New Roman" w:hAnsi="Times New Roman" w:cs="Times New Roman"/>
          <w:sz w:val="36"/>
          <w:szCs w:val="36"/>
        </w:rPr>
        <w:t>)</w:t>
      </w:r>
      <w:r w:rsidR="002F2E38">
        <w:rPr>
          <w:rFonts w:ascii="Times New Roman" w:hAnsi="Times New Roman" w:cs="Times New Roman"/>
          <w:sz w:val="36"/>
          <w:szCs w:val="36"/>
        </w:rPr>
        <w:t xml:space="preserve"> vylíčení </w:t>
      </w:r>
      <w:r w:rsidR="00E95417">
        <w:rPr>
          <w:rFonts w:ascii="Times New Roman" w:hAnsi="Times New Roman" w:cs="Times New Roman"/>
          <w:sz w:val="36"/>
          <w:szCs w:val="36"/>
        </w:rPr>
        <w:t>„lidové slavnosti“</w:t>
      </w:r>
      <w:r w:rsidR="00224112">
        <w:rPr>
          <w:rFonts w:ascii="Times New Roman" w:hAnsi="Times New Roman" w:cs="Times New Roman"/>
          <w:sz w:val="36"/>
          <w:szCs w:val="36"/>
        </w:rPr>
        <w:t xml:space="preserve"> a stručná data z doby </w:t>
      </w:r>
      <w:proofErr w:type="spellStart"/>
      <w:r w:rsidR="00224112">
        <w:rPr>
          <w:rFonts w:ascii="Times New Roman" w:hAnsi="Times New Roman" w:cs="Times New Roman"/>
          <w:sz w:val="36"/>
          <w:szCs w:val="36"/>
        </w:rPr>
        <w:t>Pohnitzerova</w:t>
      </w:r>
      <w:proofErr w:type="spellEnd"/>
      <w:r w:rsidR="00224112">
        <w:rPr>
          <w:rFonts w:ascii="Times New Roman" w:hAnsi="Times New Roman" w:cs="Times New Roman"/>
          <w:sz w:val="36"/>
          <w:szCs w:val="36"/>
        </w:rPr>
        <w:t xml:space="preserve"> starostenství.</w:t>
      </w:r>
    </w:p>
    <w:p w:rsidR="00112CBF" w:rsidRDefault="00112CBF" w:rsidP="00501849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Podívejme se do archivu!</w:t>
      </w:r>
      <w:r w:rsidR="00224112">
        <w:rPr>
          <w:rFonts w:ascii="Times New Roman" w:hAnsi="Times New Roman" w:cs="Times New Roman"/>
          <w:sz w:val="36"/>
          <w:szCs w:val="36"/>
        </w:rPr>
        <w:t xml:space="preserve"> </w:t>
      </w:r>
      <w:r w:rsidR="00A74A14" w:rsidRPr="00130990">
        <w:rPr>
          <w:rFonts w:ascii="Times New Roman" w:hAnsi="Times New Roman" w:cs="Times New Roman"/>
          <w:b/>
          <w:sz w:val="36"/>
          <w:szCs w:val="36"/>
        </w:rPr>
        <w:t>Účty městečka Modřice</w:t>
      </w:r>
      <w:r w:rsidR="00A74A14">
        <w:rPr>
          <w:rFonts w:ascii="Times New Roman" w:hAnsi="Times New Roman" w:cs="Times New Roman"/>
          <w:sz w:val="36"/>
          <w:szCs w:val="36"/>
        </w:rPr>
        <w:t xml:space="preserve"> z inkriminovaného roku </w:t>
      </w:r>
      <w:r w:rsidR="009C7C27">
        <w:rPr>
          <w:rFonts w:ascii="Times New Roman" w:hAnsi="Times New Roman" w:cs="Times New Roman"/>
          <w:sz w:val="36"/>
          <w:szCs w:val="36"/>
        </w:rPr>
        <w:t>1910</w:t>
      </w:r>
      <w:r w:rsidR="004F1292">
        <w:rPr>
          <w:rFonts w:ascii="Times New Roman" w:hAnsi="Times New Roman" w:cs="Times New Roman"/>
          <w:sz w:val="36"/>
          <w:szCs w:val="36"/>
        </w:rPr>
        <w:t>, jako ostatní fondy nyní přístupné</w:t>
      </w:r>
      <w:r w:rsidR="00501849">
        <w:rPr>
          <w:rFonts w:ascii="Times New Roman" w:hAnsi="Times New Roman" w:cs="Times New Roman"/>
          <w:sz w:val="36"/>
          <w:szCs w:val="36"/>
        </w:rPr>
        <w:t xml:space="preserve"> všem badatelům </w:t>
      </w:r>
      <w:r w:rsidR="00501849" w:rsidRPr="00501849">
        <w:rPr>
          <w:rFonts w:ascii="Times New Roman" w:hAnsi="Times New Roman" w:cs="Times New Roman"/>
          <w:b/>
          <w:sz w:val="36"/>
          <w:szCs w:val="36"/>
        </w:rPr>
        <w:t xml:space="preserve">díky </w:t>
      </w:r>
      <w:r w:rsidR="004F1292" w:rsidRPr="00501849">
        <w:rPr>
          <w:rFonts w:ascii="Times New Roman" w:hAnsi="Times New Roman" w:cs="Times New Roman"/>
          <w:b/>
          <w:sz w:val="36"/>
          <w:szCs w:val="36"/>
        </w:rPr>
        <w:t>práci archivářů a konzervátorů okresního archívu v Rajhradě</w:t>
      </w:r>
      <w:r w:rsidR="004F1292">
        <w:rPr>
          <w:rFonts w:ascii="Times New Roman" w:hAnsi="Times New Roman" w:cs="Times New Roman"/>
          <w:sz w:val="36"/>
          <w:szCs w:val="36"/>
        </w:rPr>
        <w:t xml:space="preserve">, </w:t>
      </w:r>
      <w:r w:rsidR="00A74A14">
        <w:rPr>
          <w:rFonts w:ascii="Times New Roman" w:hAnsi="Times New Roman" w:cs="Times New Roman"/>
          <w:sz w:val="36"/>
          <w:szCs w:val="36"/>
        </w:rPr>
        <w:t xml:space="preserve">potvrzují líčení </w:t>
      </w:r>
      <w:proofErr w:type="spellStart"/>
      <w:r w:rsidR="009C7C27">
        <w:rPr>
          <w:rFonts w:ascii="Times New Roman" w:hAnsi="Times New Roman" w:cs="Times New Roman"/>
          <w:sz w:val="36"/>
          <w:szCs w:val="36"/>
        </w:rPr>
        <w:t>lampionovo</w:t>
      </w:r>
      <w:proofErr w:type="spellEnd"/>
      <w:r w:rsidR="009C7C27">
        <w:rPr>
          <w:rFonts w:ascii="Times New Roman" w:hAnsi="Times New Roman" w:cs="Times New Roman"/>
          <w:sz w:val="36"/>
          <w:szCs w:val="36"/>
        </w:rPr>
        <w:t>-pochodňového průvodu v sobotu večer</w:t>
      </w:r>
      <w:r w:rsidR="00673CD7">
        <w:rPr>
          <w:rFonts w:ascii="Times New Roman" w:hAnsi="Times New Roman" w:cs="Times New Roman"/>
          <w:sz w:val="36"/>
          <w:szCs w:val="36"/>
        </w:rPr>
        <w:t>;</w:t>
      </w:r>
      <w:r w:rsidR="009C7C27">
        <w:rPr>
          <w:rFonts w:ascii="Times New Roman" w:hAnsi="Times New Roman" w:cs="Times New Roman"/>
          <w:sz w:val="36"/>
          <w:szCs w:val="36"/>
        </w:rPr>
        <w:t xml:space="preserve"> a v neděli 24. dubna</w:t>
      </w:r>
      <w:r w:rsidR="00783AFC">
        <w:rPr>
          <w:rFonts w:ascii="Times New Roman" w:hAnsi="Times New Roman" w:cs="Times New Roman"/>
          <w:sz w:val="36"/>
          <w:szCs w:val="36"/>
        </w:rPr>
        <w:t xml:space="preserve"> 1910 následující dekorace</w:t>
      </w:r>
      <w:r w:rsidR="009C7C27">
        <w:rPr>
          <w:rFonts w:ascii="Times New Roman" w:hAnsi="Times New Roman" w:cs="Times New Roman"/>
          <w:sz w:val="36"/>
          <w:szCs w:val="36"/>
        </w:rPr>
        <w:t xml:space="preserve"> svým vlastním</w:t>
      </w:r>
      <w:r w:rsidR="00171337">
        <w:rPr>
          <w:rFonts w:ascii="Times New Roman" w:hAnsi="Times New Roman" w:cs="Times New Roman"/>
          <w:sz w:val="36"/>
          <w:szCs w:val="36"/>
        </w:rPr>
        <w:t xml:space="preserve">, </w:t>
      </w:r>
      <w:r w:rsidR="00171337" w:rsidRPr="004F1292">
        <w:rPr>
          <w:rFonts w:ascii="Times New Roman" w:hAnsi="Times New Roman" w:cs="Times New Roman"/>
          <w:b/>
          <w:sz w:val="36"/>
          <w:szCs w:val="36"/>
        </w:rPr>
        <w:t>účetním</w:t>
      </w:r>
      <w:r w:rsidR="009C7C27" w:rsidRPr="004F1292">
        <w:rPr>
          <w:rFonts w:ascii="Times New Roman" w:hAnsi="Times New Roman" w:cs="Times New Roman"/>
          <w:b/>
          <w:sz w:val="36"/>
          <w:szCs w:val="36"/>
        </w:rPr>
        <w:t xml:space="preserve"> způsobem</w:t>
      </w:r>
      <w:r w:rsidR="009C7C27">
        <w:rPr>
          <w:rFonts w:ascii="Times New Roman" w:hAnsi="Times New Roman" w:cs="Times New Roman"/>
          <w:sz w:val="36"/>
          <w:szCs w:val="36"/>
        </w:rPr>
        <w:t xml:space="preserve">. </w:t>
      </w:r>
    </w:p>
    <w:p w:rsidR="00783AFC" w:rsidRDefault="00783AFC" w:rsidP="00501849">
      <w:pPr>
        <w:jc w:val="both"/>
        <w:rPr>
          <w:rFonts w:ascii="Times New Roman" w:hAnsi="Times New Roman" w:cs="Times New Roman"/>
          <w:sz w:val="36"/>
          <w:szCs w:val="36"/>
        </w:rPr>
      </w:pPr>
      <w:r w:rsidRPr="00B6741E">
        <w:rPr>
          <w:rFonts w:ascii="Times New Roman" w:hAnsi="Times New Roman" w:cs="Times New Roman"/>
          <w:b/>
          <w:sz w:val="36"/>
          <w:szCs w:val="36"/>
        </w:rPr>
        <w:t>Noviny</w:t>
      </w:r>
      <w:r>
        <w:rPr>
          <w:rFonts w:ascii="Times New Roman" w:hAnsi="Times New Roman" w:cs="Times New Roman"/>
          <w:sz w:val="36"/>
          <w:szCs w:val="36"/>
        </w:rPr>
        <w:t xml:space="preserve">: Místní dobrovolný požární sbor a spolek </w:t>
      </w:r>
      <w:r w:rsidR="000352D6">
        <w:rPr>
          <w:rFonts w:ascii="Times New Roman" w:hAnsi="Times New Roman" w:cs="Times New Roman"/>
          <w:sz w:val="36"/>
          <w:szCs w:val="36"/>
        </w:rPr>
        <w:t xml:space="preserve">vojenských </w:t>
      </w:r>
      <w:r>
        <w:rPr>
          <w:rFonts w:ascii="Times New Roman" w:hAnsi="Times New Roman" w:cs="Times New Roman"/>
          <w:sz w:val="36"/>
          <w:szCs w:val="36"/>
        </w:rPr>
        <w:t>veteránů vytvořili slavnostní uličku, spojující radnici s</w:t>
      </w:r>
      <w:r w:rsidR="00BD6AEF">
        <w:rPr>
          <w:rFonts w:ascii="Times New Roman" w:hAnsi="Times New Roman" w:cs="Times New Roman"/>
          <w:sz w:val="36"/>
          <w:szCs w:val="36"/>
        </w:rPr>
        <w:t xml:space="preserve"> k tomu zvláště vyzdobeným </w:t>
      </w:r>
      <w:r>
        <w:rPr>
          <w:rFonts w:ascii="Times New Roman" w:hAnsi="Times New Roman" w:cs="Times New Roman"/>
          <w:sz w:val="36"/>
          <w:szCs w:val="36"/>
        </w:rPr>
        <w:t xml:space="preserve">památníkem </w:t>
      </w:r>
      <w:r w:rsidR="00501849">
        <w:rPr>
          <w:rFonts w:ascii="Times New Roman" w:hAnsi="Times New Roman" w:cs="Times New Roman"/>
          <w:sz w:val="36"/>
          <w:szCs w:val="36"/>
        </w:rPr>
        <w:t xml:space="preserve">„lidového“ </w:t>
      </w:r>
      <w:r>
        <w:rPr>
          <w:rFonts w:ascii="Times New Roman" w:hAnsi="Times New Roman" w:cs="Times New Roman"/>
          <w:sz w:val="36"/>
          <w:szCs w:val="36"/>
        </w:rPr>
        <w:t>císaře Josefa Druhého, zatímco všechny ostatní spolky</w:t>
      </w:r>
      <w:r w:rsidR="001F0D73">
        <w:rPr>
          <w:rFonts w:ascii="Times New Roman" w:hAnsi="Times New Roman" w:cs="Times New Roman"/>
          <w:sz w:val="36"/>
          <w:szCs w:val="36"/>
        </w:rPr>
        <w:t xml:space="preserve"> a pozvaní hosté zaujali místa na </w:t>
      </w:r>
      <w:r w:rsidR="000D0C95">
        <w:rPr>
          <w:rFonts w:ascii="Times New Roman" w:hAnsi="Times New Roman" w:cs="Times New Roman"/>
          <w:sz w:val="36"/>
          <w:szCs w:val="36"/>
        </w:rPr>
        <w:t xml:space="preserve">pro tuto slavnost vystavěné </w:t>
      </w:r>
      <w:r w:rsidR="005A3C80">
        <w:rPr>
          <w:rFonts w:ascii="Times New Roman" w:hAnsi="Times New Roman" w:cs="Times New Roman"/>
          <w:sz w:val="36"/>
          <w:szCs w:val="36"/>
        </w:rPr>
        <w:t>tribuně vedle obou stran</w:t>
      </w:r>
      <w:r w:rsidR="001F0D73">
        <w:rPr>
          <w:rFonts w:ascii="Times New Roman" w:hAnsi="Times New Roman" w:cs="Times New Roman"/>
          <w:sz w:val="36"/>
          <w:szCs w:val="36"/>
        </w:rPr>
        <w:t xml:space="preserve"> památníku.</w:t>
      </w:r>
    </w:p>
    <w:p w:rsidR="009B7F38" w:rsidRDefault="009B7F38" w:rsidP="00501849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Prostor naproti tribunám a památníku byl vyčleněn pro školní mládež, která, opatřena černo-rudě-žlutými praporky</w:t>
      </w:r>
      <w:r w:rsidR="00F72EC8">
        <w:rPr>
          <w:rFonts w:ascii="Times New Roman" w:hAnsi="Times New Roman" w:cs="Times New Roman"/>
          <w:sz w:val="36"/>
          <w:szCs w:val="36"/>
        </w:rPr>
        <w:t xml:space="preserve"> (trikolora </w:t>
      </w:r>
      <w:r w:rsidR="00F72EC8">
        <w:rPr>
          <w:rFonts w:ascii="Times New Roman" w:hAnsi="Times New Roman" w:cs="Times New Roman"/>
          <w:sz w:val="36"/>
          <w:szCs w:val="36"/>
        </w:rPr>
        <w:lastRenderedPageBreak/>
        <w:t>německých nacionálů)</w:t>
      </w:r>
      <w:r>
        <w:rPr>
          <w:rFonts w:ascii="Times New Roman" w:hAnsi="Times New Roman" w:cs="Times New Roman"/>
          <w:sz w:val="36"/>
          <w:szCs w:val="36"/>
        </w:rPr>
        <w:t>, pod vedením učitelského sboru</w:t>
      </w:r>
      <w:r w:rsidR="00B6741E">
        <w:rPr>
          <w:rFonts w:ascii="Times New Roman" w:hAnsi="Times New Roman" w:cs="Times New Roman"/>
          <w:sz w:val="36"/>
          <w:szCs w:val="36"/>
        </w:rPr>
        <w:t>, skýtala zvlášť radostný pohled.</w:t>
      </w:r>
    </w:p>
    <w:p w:rsidR="00457E88" w:rsidRDefault="00457E88" w:rsidP="00501849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Krátce před třetí hodinou oznámily výstřely z kanónů příjezd místodržitelského (úřadu zastupujícího na Moravě panovníka) rady Schöna, který sem v doprovodu okresního komisaře </w:t>
      </w:r>
      <w:proofErr w:type="spellStart"/>
      <w:r>
        <w:rPr>
          <w:rFonts w:ascii="Times New Roman" w:hAnsi="Times New Roman" w:cs="Times New Roman"/>
          <w:sz w:val="36"/>
          <w:szCs w:val="36"/>
        </w:rPr>
        <w:t>Anderky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zavítal, </w:t>
      </w:r>
      <w:r w:rsidR="0095120E">
        <w:rPr>
          <w:rFonts w:ascii="Times New Roman" w:hAnsi="Times New Roman" w:cs="Times New Roman"/>
          <w:sz w:val="36"/>
          <w:szCs w:val="36"/>
        </w:rPr>
        <w:t>aby namístě místodržitele</w:t>
      </w:r>
      <w:r w:rsidR="00D62D75">
        <w:rPr>
          <w:rFonts w:ascii="Times New Roman" w:hAnsi="Times New Roman" w:cs="Times New Roman"/>
          <w:sz w:val="36"/>
          <w:szCs w:val="36"/>
        </w:rPr>
        <w:t xml:space="preserve"> předal </w:t>
      </w:r>
      <w:r w:rsidR="0095120E">
        <w:rPr>
          <w:rFonts w:ascii="Times New Roman" w:hAnsi="Times New Roman" w:cs="Times New Roman"/>
          <w:sz w:val="36"/>
          <w:szCs w:val="36"/>
        </w:rPr>
        <w:t xml:space="preserve">vyznamenání. </w:t>
      </w:r>
      <w:r w:rsidR="00D62D75">
        <w:rPr>
          <w:rFonts w:ascii="Times New Roman" w:hAnsi="Times New Roman" w:cs="Times New Roman"/>
          <w:sz w:val="36"/>
          <w:szCs w:val="36"/>
        </w:rPr>
        <w:t xml:space="preserve">Když </w:t>
      </w:r>
      <w:r w:rsidR="00D62D75" w:rsidRPr="000A0C09">
        <w:rPr>
          <w:rFonts w:ascii="Times New Roman" w:hAnsi="Times New Roman" w:cs="Times New Roman"/>
          <w:b/>
          <w:sz w:val="36"/>
          <w:szCs w:val="36"/>
        </w:rPr>
        <w:t>místodržitelský rada Schön</w:t>
      </w:r>
      <w:r w:rsidR="00D62D75">
        <w:rPr>
          <w:rFonts w:ascii="Times New Roman" w:hAnsi="Times New Roman" w:cs="Times New Roman"/>
          <w:sz w:val="36"/>
          <w:szCs w:val="36"/>
        </w:rPr>
        <w:t xml:space="preserve"> vystoupil z vozu, </w:t>
      </w:r>
      <w:r w:rsidR="00673CD7">
        <w:rPr>
          <w:rFonts w:ascii="Times New Roman" w:hAnsi="Times New Roman" w:cs="Times New Roman"/>
          <w:sz w:val="36"/>
          <w:szCs w:val="36"/>
        </w:rPr>
        <w:t>zahrála hudba hymnu</w:t>
      </w:r>
      <w:r w:rsidR="00237B5A">
        <w:rPr>
          <w:rFonts w:ascii="Times New Roman" w:hAnsi="Times New Roman" w:cs="Times New Roman"/>
          <w:sz w:val="36"/>
          <w:szCs w:val="36"/>
        </w:rPr>
        <w:t xml:space="preserve">. Pak </w:t>
      </w:r>
      <w:r w:rsidR="000A0C09">
        <w:rPr>
          <w:rFonts w:ascii="Times New Roman" w:hAnsi="Times New Roman" w:cs="Times New Roman"/>
          <w:sz w:val="36"/>
          <w:szCs w:val="36"/>
        </w:rPr>
        <w:t xml:space="preserve">přivítán obecním zastupitelstvem a jinými pozvanými „osobnostmi“ </w:t>
      </w:r>
      <w:proofErr w:type="gramStart"/>
      <w:r w:rsidR="000A0C09">
        <w:rPr>
          <w:rFonts w:ascii="Times New Roman" w:hAnsi="Times New Roman" w:cs="Times New Roman"/>
          <w:sz w:val="36"/>
          <w:szCs w:val="36"/>
        </w:rPr>
        <w:t>…  vydal</w:t>
      </w:r>
      <w:proofErr w:type="gramEnd"/>
      <w:r w:rsidR="000A0C09">
        <w:rPr>
          <w:rFonts w:ascii="Times New Roman" w:hAnsi="Times New Roman" w:cs="Times New Roman"/>
          <w:sz w:val="36"/>
          <w:szCs w:val="36"/>
        </w:rPr>
        <w:t xml:space="preserve"> se v doprovodu starosty </w:t>
      </w:r>
      <w:proofErr w:type="spellStart"/>
      <w:r w:rsidR="000A0C09">
        <w:rPr>
          <w:rFonts w:ascii="Times New Roman" w:hAnsi="Times New Roman" w:cs="Times New Roman"/>
          <w:sz w:val="36"/>
          <w:szCs w:val="36"/>
        </w:rPr>
        <w:t>Pohnitzera</w:t>
      </w:r>
      <w:proofErr w:type="spellEnd"/>
      <w:r w:rsidR="000A0C09">
        <w:rPr>
          <w:rFonts w:ascii="Times New Roman" w:hAnsi="Times New Roman" w:cs="Times New Roman"/>
          <w:sz w:val="36"/>
          <w:szCs w:val="36"/>
        </w:rPr>
        <w:t>, zdraveného jásoty, na tribunu a poté</w:t>
      </w:r>
      <w:r w:rsidR="00237B5A">
        <w:rPr>
          <w:rFonts w:ascii="Times New Roman" w:hAnsi="Times New Roman" w:cs="Times New Roman"/>
          <w:sz w:val="36"/>
          <w:szCs w:val="36"/>
        </w:rPr>
        <w:t xml:space="preserve">, co modřický sbor zapěl chorál </w:t>
      </w:r>
      <w:r w:rsidR="00F05C1D">
        <w:rPr>
          <w:rFonts w:ascii="Times New Roman" w:hAnsi="Times New Roman" w:cs="Times New Roman"/>
          <w:sz w:val="36"/>
          <w:szCs w:val="36"/>
        </w:rPr>
        <w:t>„</w:t>
      </w:r>
      <w:r w:rsidR="00237B5A">
        <w:rPr>
          <w:rFonts w:ascii="Times New Roman" w:hAnsi="Times New Roman" w:cs="Times New Roman"/>
          <w:sz w:val="36"/>
          <w:szCs w:val="36"/>
        </w:rPr>
        <w:t>Toto je den Páně</w:t>
      </w:r>
      <w:r w:rsidR="00F05C1D">
        <w:rPr>
          <w:rFonts w:ascii="Times New Roman" w:hAnsi="Times New Roman" w:cs="Times New Roman"/>
          <w:sz w:val="36"/>
          <w:szCs w:val="36"/>
        </w:rPr>
        <w:t>“</w:t>
      </w:r>
      <w:r w:rsidR="00237B5A">
        <w:rPr>
          <w:rFonts w:ascii="Times New Roman" w:hAnsi="Times New Roman" w:cs="Times New Roman"/>
          <w:sz w:val="36"/>
          <w:szCs w:val="36"/>
        </w:rPr>
        <w:t>, udělil mu vyznamenání. Za sebe, za obyvatele širokého okolí, i za okresní školní radu</w:t>
      </w:r>
      <w:r w:rsidR="00F05C1D">
        <w:rPr>
          <w:rFonts w:ascii="Times New Roman" w:hAnsi="Times New Roman" w:cs="Times New Roman"/>
          <w:sz w:val="36"/>
          <w:szCs w:val="36"/>
        </w:rPr>
        <w:t>.</w:t>
      </w:r>
      <w:r w:rsidR="00237B5A">
        <w:rPr>
          <w:rFonts w:ascii="Times New Roman" w:hAnsi="Times New Roman" w:cs="Times New Roman"/>
          <w:sz w:val="36"/>
          <w:szCs w:val="36"/>
        </w:rPr>
        <w:t xml:space="preserve"> </w:t>
      </w:r>
    </w:p>
    <w:p w:rsidR="00112CBF" w:rsidRDefault="00112CBF" w:rsidP="00501849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130990" w:rsidRDefault="00130990" w:rsidP="00130990">
      <w:pPr>
        <w:jc w:val="both"/>
        <w:rPr>
          <w:rFonts w:ascii="Times New Roman" w:hAnsi="Times New Roman" w:cs="Times New Roman"/>
          <w:sz w:val="36"/>
          <w:szCs w:val="36"/>
        </w:rPr>
      </w:pPr>
      <w:r w:rsidRPr="009D531B">
        <w:rPr>
          <w:rFonts w:ascii="Times New Roman" w:hAnsi="Times New Roman" w:cs="Times New Roman"/>
          <w:b/>
          <w:sz w:val="36"/>
          <w:szCs w:val="36"/>
        </w:rPr>
        <w:t>Obecní účty</w:t>
      </w:r>
      <w:r w:rsidR="00F05C1D" w:rsidRPr="009D531B">
        <w:rPr>
          <w:rFonts w:ascii="Times New Roman" w:hAnsi="Times New Roman" w:cs="Times New Roman"/>
          <w:b/>
          <w:sz w:val="36"/>
          <w:szCs w:val="36"/>
        </w:rPr>
        <w:t xml:space="preserve"> roku 1910</w:t>
      </w:r>
      <w:r>
        <w:rPr>
          <w:rFonts w:ascii="Times New Roman" w:hAnsi="Times New Roman" w:cs="Times New Roman"/>
          <w:sz w:val="36"/>
          <w:szCs w:val="36"/>
        </w:rPr>
        <w:t xml:space="preserve"> (výpis): </w:t>
      </w:r>
      <w:r w:rsidR="008E582F">
        <w:rPr>
          <w:rFonts w:ascii="Times New Roman" w:hAnsi="Times New Roman" w:cs="Times New Roman"/>
          <w:sz w:val="36"/>
          <w:szCs w:val="36"/>
        </w:rPr>
        <w:t xml:space="preserve">v kapitole </w:t>
      </w:r>
      <w:r w:rsidR="006A2C1B">
        <w:rPr>
          <w:rFonts w:ascii="Times New Roman" w:hAnsi="Times New Roman" w:cs="Times New Roman"/>
          <w:sz w:val="36"/>
          <w:szCs w:val="36"/>
        </w:rPr>
        <w:t>XI (</w:t>
      </w:r>
      <w:r w:rsidR="008E582F">
        <w:rPr>
          <w:rFonts w:ascii="Times New Roman" w:hAnsi="Times New Roman" w:cs="Times New Roman"/>
          <w:sz w:val="36"/>
          <w:szCs w:val="36"/>
        </w:rPr>
        <w:t>„jiných výdajů“</w:t>
      </w:r>
      <w:r w:rsidR="006A2C1B">
        <w:rPr>
          <w:rFonts w:ascii="Times New Roman" w:hAnsi="Times New Roman" w:cs="Times New Roman"/>
          <w:sz w:val="36"/>
          <w:szCs w:val="36"/>
        </w:rPr>
        <w:t>), po výdajích na chov-pojištění obecního býka, mimořádných příspěvcích obce na pokračo</w:t>
      </w:r>
      <w:bookmarkStart w:id="0" w:name="_GoBack"/>
      <w:bookmarkEnd w:id="0"/>
      <w:r w:rsidR="006A2C1B">
        <w:rPr>
          <w:rFonts w:ascii="Times New Roman" w:hAnsi="Times New Roman" w:cs="Times New Roman"/>
          <w:sz w:val="36"/>
          <w:szCs w:val="36"/>
        </w:rPr>
        <w:t>vací hospodářské školy atd., nacházíme výdaje na dekorační slavnost</w:t>
      </w:r>
      <w:r w:rsidR="003C2F9B">
        <w:rPr>
          <w:rFonts w:ascii="Times New Roman" w:hAnsi="Times New Roman" w:cs="Times New Roman"/>
          <w:sz w:val="36"/>
          <w:szCs w:val="36"/>
        </w:rPr>
        <w:t>.</w:t>
      </w:r>
    </w:p>
    <w:p w:rsidR="003C2F9B" w:rsidRDefault="003C2F9B" w:rsidP="00130990">
      <w:pPr>
        <w:jc w:val="both"/>
        <w:rPr>
          <w:rFonts w:ascii="Times New Roman" w:hAnsi="Times New Roman" w:cs="Times New Roman"/>
          <w:sz w:val="36"/>
          <w:szCs w:val="36"/>
        </w:rPr>
      </w:pPr>
      <w:r w:rsidRPr="00767282">
        <w:rPr>
          <w:rFonts w:ascii="Times New Roman" w:hAnsi="Times New Roman" w:cs="Times New Roman"/>
          <w:b/>
          <w:sz w:val="36"/>
          <w:szCs w:val="36"/>
        </w:rPr>
        <w:t>Lampióny</w:t>
      </w:r>
      <w:r>
        <w:rPr>
          <w:rFonts w:ascii="Times New Roman" w:hAnsi="Times New Roman" w:cs="Times New Roman"/>
          <w:sz w:val="36"/>
          <w:szCs w:val="36"/>
        </w:rPr>
        <w:t xml:space="preserve"> zakoupil pan </w:t>
      </w:r>
      <w:proofErr w:type="spellStart"/>
      <w:r>
        <w:rPr>
          <w:rFonts w:ascii="Times New Roman" w:hAnsi="Times New Roman" w:cs="Times New Roman"/>
          <w:sz w:val="36"/>
          <w:szCs w:val="36"/>
        </w:rPr>
        <w:t>Aulehla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ve Vídni za 42 korun. Šedesát tehdejších korun stály </w:t>
      </w:r>
      <w:r w:rsidRPr="00767282">
        <w:rPr>
          <w:rFonts w:ascii="Times New Roman" w:hAnsi="Times New Roman" w:cs="Times New Roman"/>
          <w:b/>
          <w:sz w:val="36"/>
          <w:szCs w:val="36"/>
        </w:rPr>
        <w:t>dva diplomy pro oslavence</w:t>
      </w:r>
      <w:r>
        <w:rPr>
          <w:rFonts w:ascii="Times New Roman" w:hAnsi="Times New Roman" w:cs="Times New Roman"/>
          <w:sz w:val="36"/>
          <w:szCs w:val="36"/>
        </w:rPr>
        <w:t xml:space="preserve">. Panu </w:t>
      </w:r>
      <w:proofErr w:type="spellStart"/>
      <w:r>
        <w:rPr>
          <w:rFonts w:ascii="Times New Roman" w:hAnsi="Times New Roman" w:cs="Times New Roman"/>
          <w:sz w:val="36"/>
          <w:szCs w:val="36"/>
        </w:rPr>
        <w:t>Marcinkovi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02542E">
        <w:rPr>
          <w:rFonts w:ascii="Times New Roman" w:hAnsi="Times New Roman" w:cs="Times New Roman"/>
          <w:sz w:val="36"/>
          <w:szCs w:val="36"/>
        </w:rPr>
        <w:t>bylo z pokladny městečka „</w:t>
      </w:r>
      <w:r w:rsidR="0002542E" w:rsidRPr="00767282">
        <w:rPr>
          <w:rFonts w:ascii="Times New Roman" w:hAnsi="Times New Roman" w:cs="Times New Roman"/>
          <w:b/>
          <w:sz w:val="36"/>
          <w:szCs w:val="36"/>
        </w:rPr>
        <w:t>za hudbu</w:t>
      </w:r>
      <w:r w:rsidR="0002542E">
        <w:rPr>
          <w:rFonts w:ascii="Times New Roman" w:hAnsi="Times New Roman" w:cs="Times New Roman"/>
          <w:sz w:val="36"/>
          <w:szCs w:val="36"/>
        </w:rPr>
        <w:t xml:space="preserve"> při slavnostní dekoraci“ zaplaceno 56 korun.</w:t>
      </w:r>
    </w:p>
    <w:p w:rsidR="0002542E" w:rsidRDefault="0093700B" w:rsidP="00130990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Mezi jinými výdaji na obecné dobré se uvádí příspěvek na pouť do Tuřan 9 korun 60 haléřů.  </w:t>
      </w:r>
    </w:p>
    <w:p w:rsidR="00856478" w:rsidRDefault="00856478" w:rsidP="00501849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603B47" w:rsidRDefault="00856478" w:rsidP="00501849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Své politické úsilí charakteri</w:t>
      </w:r>
      <w:r w:rsidR="004D6908">
        <w:rPr>
          <w:rFonts w:ascii="Times New Roman" w:hAnsi="Times New Roman" w:cs="Times New Roman"/>
          <w:sz w:val="36"/>
          <w:szCs w:val="36"/>
        </w:rPr>
        <w:t xml:space="preserve">zoval starosta </w:t>
      </w:r>
      <w:proofErr w:type="spellStart"/>
      <w:r w:rsidR="004D6908">
        <w:rPr>
          <w:rFonts w:ascii="Times New Roman" w:hAnsi="Times New Roman" w:cs="Times New Roman"/>
          <w:sz w:val="36"/>
          <w:szCs w:val="36"/>
        </w:rPr>
        <w:t>Pohnitzer</w:t>
      </w:r>
      <w:proofErr w:type="spellEnd"/>
      <w:r w:rsidR="004D6908">
        <w:rPr>
          <w:rFonts w:ascii="Times New Roman" w:hAnsi="Times New Roman" w:cs="Times New Roman"/>
          <w:sz w:val="36"/>
          <w:szCs w:val="36"/>
        </w:rPr>
        <w:t xml:space="preserve"> heslem „</w:t>
      </w:r>
      <w:r w:rsidR="00603B47">
        <w:rPr>
          <w:rFonts w:ascii="Times New Roman" w:hAnsi="Times New Roman" w:cs="Times New Roman"/>
          <w:sz w:val="36"/>
          <w:szCs w:val="36"/>
        </w:rPr>
        <w:t>za</w:t>
      </w:r>
      <w:r w:rsidR="004D6908">
        <w:rPr>
          <w:rFonts w:ascii="Times New Roman" w:hAnsi="Times New Roman" w:cs="Times New Roman"/>
          <w:sz w:val="36"/>
          <w:szCs w:val="36"/>
        </w:rPr>
        <w:t xml:space="preserve"> zájmy (modřické) obce a německého lidu“. Volba prostředků bývá označována jako liberalismus (</w:t>
      </w:r>
      <w:r w:rsidR="00603B47">
        <w:rPr>
          <w:rFonts w:ascii="Times New Roman" w:hAnsi="Times New Roman" w:cs="Times New Roman"/>
          <w:sz w:val="36"/>
          <w:szCs w:val="36"/>
        </w:rPr>
        <w:t>co nejširší uplatnění volné soutěže a volného trhu)</w:t>
      </w:r>
      <w:r w:rsidR="00A714A0">
        <w:rPr>
          <w:rFonts w:ascii="Times New Roman" w:hAnsi="Times New Roman" w:cs="Times New Roman"/>
          <w:sz w:val="36"/>
          <w:szCs w:val="36"/>
        </w:rPr>
        <w:t>,</w:t>
      </w:r>
      <w:r w:rsidR="00603B47">
        <w:rPr>
          <w:rFonts w:ascii="Times New Roman" w:hAnsi="Times New Roman" w:cs="Times New Roman"/>
          <w:sz w:val="36"/>
          <w:szCs w:val="36"/>
        </w:rPr>
        <w:t xml:space="preserve"> s nacionálním podtextem.</w:t>
      </w:r>
    </w:p>
    <w:p w:rsidR="00D201EF" w:rsidRPr="00130990" w:rsidRDefault="00365331" w:rsidP="00501849">
      <w:pPr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130990">
        <w:rPr>
          <w:rFonts w:ascii="Times New Roman" w:hAnsi="Times New Roman" w:cs="Times New Roman"/>
          <w:b/>
          <w:sz w:val="36"/>
          <w:szCs w:val="36"/>
        </w:rPr>
        <w:t>Pohnitzerův</w:t>
      </w:r>
      <w:proofErr w:type="spellEnd"/>
      <w:r w:rsidRPr="00130990">
        <w:rPr>
          <w:rFonts w:ascii="Times New Roman" w:hAnsi="Times New Roman" w:cs="Times New Roman"/>
          <w:b/>
          <w:sz w:val="36"/>
          <w:szCs w:val="36"/>
        </w:rPr>
        <w:t xml:space="preserve"> liberalismus</w:t>
      </w:r>
      <w:r>
        <w:rPr>
          <w:rFonts w:ascii="Times New Roman" w:hAnsi="Times New Roman" w:cs="Times New Roman"/>
          <w:sz w:val="36"/>
          <w:szCs w:val="36"/>
        </w:rPr>
        <w:t xml:space="preserve"> podtrhuje to, že mu k vyznamenání přijel gratulovat „vzorový“ představitel </w:t>
      </w:r>
      <w:proofErr w:type="spellStart"/>
      <w:r>
        <w:rPr>
          <w:rFonts w:ascii="Times New Roman" w:hAnsi="Times New Roman" w:cs="Times New Roman"/>
          <w:sz w:val="36"/>
          <w:szCs w:val="36"/>
        </w:rPr>
        <w:t>postfeudální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liberální (co nejméně státem regulované</w:t>
      </w:r>
      <w:r w:rsidR="007046B6">
        <w:rPr>
          <w:rFonts w:ascii="Times New Roman" w:hAnsi="Times New Roman" w:cs="Times New Roman"/>
          <w:sz w:val="36"/>
          <w:szCs w:val="36"/>
        </w:rPr>
        <w:t>, občanské</w:t>
      </w:r>
      <w:r>
        <w:rPr>
          <w:rFonts w:ascii="Times New Roman" w:hAnsi="Times New Roman" w:cs="Times New Roman"/>
          <w:sz w:val="36"/>
          <w:szCs w:val="36"/>
        </w:rPr>
        <w:t>) obecní samosprávy</w:t>
      </w:r>
      <w:r w:rsidR="00612BC9">
        <w:rPr>
          <w:rFonts w:ascii="Times New Roman" w:hAnsi="Times New Roman" w:cs="Times New Roman"/>
          <w:sz w:val="36"/>
          <w:szCs w:val="36"/>
        </w:rPr>
        <w:t xml:space="preserve">, dlouholetý první náměstek brněnského starosty a majitel vlivného listu </w:t>
      </w:r>
      <w:r w:rsidR="0055640E">
        <w:rPr>
          <w:rFonts w:ascii="Times New Roman" w:hAnsi="Times New Roman" w:cs="Times New Roman"/>
          <w:sz w:val="36"/>
          <w:szCs w:val="36"/>
        </w:rPr>
        <w:t>„</w:t>
      </w:r>
      <w:proofErr w:type="spellStart"/>
      <w:r w:rsidR="00612BC9">
        <w:rPr>
          <w:rFonts w:ascii="Times New Roman" w:hAnsi="Times New Roman" w:cs="Times New Roman"/>
          <w:sz w:val="36"/>
          <w:szCs w:val="36"/>
        </w:rPr>
        <w:t>Tagesbote</w:t>
      </w:r>
      <w:proofErr w:type="spellEnd"/>
      <w:r w:rsidR="00612BC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612BC9">
        <w:rPr>
          <w:rFonts w:ascii="Times New Roman" w:hAnsi="Times New Roman" w:cs="Times New Roman"/>
          <w:sz w:val="36"/>
          <w:szCs w:val="36"/>
        </w:rPr>
        <w:t>aus</w:t>
      </w:r>
      <w:proofErr w:type="spellEnd"/>
      <w:r w:rsidR="00612BC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proofErr w:type="gramStart"/>
      <w:r w:rsidR="00612BC9">
        <w:rPr>
          <w:rFonts w:ascii="Times New Roman" w:hAnsi="Times New Roman" w:cs="Times New Roman"/>
          <w:sz w:val="36"/>
          <w:szCs w:val="36"/>
        </w:rPr>
        <w:t>Mähren</w:t>
      </w:r>
      <w:proofErr w:type="spellEnd"/>
      <w:r w:rsidR="0055640E">
        <w:rPr>
          <w:rFonts w:ascii="Times New Roman" w:hAnsi="Times New Roman" w:cs="Times New Roman"/>
          <w:sz w:val="36"/>
          <w:szCs w:val="36"/>
        </w:rPr>
        <w:t>“</w:t>
      </w:r>
      <w:r w:rsidR="00612BC9">
        <w:rPr>
          <w:rFonts w:ascii="Times New Roman" w:hAnsi="Times New Roman" w:cs="Times New Roman"/>
          <w:sz w:val="36"/>
          <w:szCs w:val="36"/>
        </w:rPr>
        <w:t xml:space="preserve">  </w:t>
      </w:r>
      <w:r w:rsidR="00612BC9" w:rsidRPr="00130990">
        <w:rPr>
          <w:rFonts w:ascii="Times New Roman" w:hAnsi="Times New Roman" w:cs="Times New Roman"/>
          <w:b/>
          <w:sz w:val="36"/>
          <w:szCs w:val="36"/>
        </w:rPr>
        <w:t>Rudolf</w:t>
      </w:r>
      <w:proofErr w:type="gramEnd"/>
      <w:r w:rsidR="00612BC9" w:rsidRPr="00130990">
        <w:rPr>
          <w:rFonts w:ascii="Times New Roman" w:hAnsi="Times New Roman" w:cs="Times New Roman"/>
          <w:b/>
          <w:sz w:val="36"/>
          <w:szCs w:val="36"/>
        </w:rPr>
        <w:t xml:space="preserve"> Maria </w:t>
      </w:r>
      <w:proofErr w:type="spellStart"/>
      <w:r w:rsidR="00612BC9" w:rsidRPr="00130990">
        <w:rPr>
          <w:rFonts w:ascii="Times New Roman" w:hAnsi="Times New Roman" w:cs="Times New Roman"/>
          <w:b/>
          <w:sz w:val="36"/>
          <w:szCs w:val="36"/>
        </w:rPr>
        <w:t>Rohrer</w:t>
      </w:r>
      <w:proofErr w:type="spellEnd"/>
      <w:r w:rsidR="00612BC9" w:rsidRPr="00130990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130990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CA2FF4" w:rsidRPr="00130990">
        <w:rPr>
          <w:rFonts w:ascii="Times New Roman" w:hAnsi="Times New Roman" w:cs="Times New Roman"/>
          <w:b/>
          <w:sz w:val="36"/>
          <w:szCs w:val="36"/>
        </w:rPr>
        <w:t xml:space="preserve">(1838-1914). </w:t>
      </w:r>
    </w:p>
    <w:p w:rsidR="00170191" w:rsidRDefault="00296D3D" w:rsidP="00501849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Modřické o</w:t>
      </w:r>
      <w:r w:rsidR="00CA2FF4">
        <w:rPr>
          <w:rFonts w:ascii="Times New Roman" w:hAnsi="Times New Roman" w:cs="Times New Roman"/>
          <w:sz w:val="36"/>
          <w:szCs w:val="36"/>
        </w:rPr>
        <w:t xml:space="preserve">slavy se zúčastnil i jeho syn a nástupce Rudolf </w:t>
      </w:r>
      <w:proofErr w:type="spellStart"/>
      <w:r w:rsidR="00CA2FF4">
        <w:rPr>
          <w:rFonts w:ascii="Times New Roman" w:hAnsi="Times New Roman" w:cs="Times New Roman"/>
          <w:sz w:val="36"/>
          <w:szCs w:val="36"/>
        </w:rPr>
        <w:t>Rohrer</w:t>
      </w:r>
      <w:proofErr w:type="spellEnd"/>
      <w:r w:rsidR="00CA2FF4">
        <w:rPr>
          <w:rFonts w:ascii="Times New Roman" w:hAnsi="Times New Roman" w:cs="Times New Roman"/>
          <w:sz w:val="36"/>
          <w:szCs w:val="36"/>
        </w:rPr>
        <w:t xml:space="preserve"> junior</w:t>
      </w:r>
      <w:r>
        <w:rPr>
          <w:rFonts w:ascii="Times New Roman" w:hAnsi="Times New Roman" w:cs="Times New Roman"/>
          <w:sz w:val="36"/>
          <w:szCs w:val="36"/>
        </w:rPr>
        <w:t>.  Ten</w:t>
      </w:r>
      <w:r w:rsidR="000467F8">
        <w:rPr>
          <w:rFonts w:ascii="Times New Roman" w:hAnsi="Times New Roman" w:cs="Times New Roman"/>
          <w:sz w:val="36"/>
          <w:szCs w:val="36"/>
        </w:rPr>
        <w:t xml:space="preserve"> se po česko-německé dohodě</w:t>
      </w:r>
      <w:r w:rsidR="00E71374">
        <w:rPr>
          <w:rFonts w:ascii="Times New Roman" w:hAnsi="Times New Roman" w:cs="Times New Roman"/>
          <w:sz w:val="36"/>
          <w:szCs w:val="36"/>
        </w:rPr>
        <w:t xml:space="preserve"> (tzv. moravské usmíření)</w:t>
      </w:r>
      <w:r w:rsidR="000467F8">
        <w:rPr>
          <w:rFonts w:ascii="Times New Roman" w:hAnsi="Times New Roman" w:cs="Times New Roman"/>
          <w:sz w:val="36"/>
          <w:szCs w:val="36"/>
        </w:rPr>
        <w:t xml:space="preserve"> na spravedlivějším zastoupení českého a německého voličstva do </w:t>
      </w:r>
      <w:r w:rsidR="000467F8" w:rsidRPr="00BD6AEF">
        <w:rPr>
          <w:rFonts w:ascii="Times New Roman" w:hAnsi="Times New Roman" w:cs="Times New Roman"/>
          <w:b/>
          <w:sz w:val="36"/>
          <w:szCs w:val="36"/>
        </w:rPr>
        <w:t>moravského zemského sněmu</w:t>
      </w:r>
      <w:r w:rsidR="000467F8">
        <w:rPr>
          <w:rFonts w:ascii="Times New Roman" w:hAnsi="Times New Roman" w:cs="Times New Roman"/>
          <w:sz w:val="36"/>
          <w:szCs w:val="36"/>
        </w:rPr>
        <w:t xml:space="preserve"> (</w:t>
      </w:r>
      <w:r w:rsidR="000467F8" w:rsidRPr="00BD6AEF">
        <w:rPr>
          <w:rFonts w:ascii="Times New Roman" w:hAnsi="Times New Roman" w:cs="Times New Roman"/>
          <w:b/>
          <w:sz w:val="36"/>
          <w:szCs w:val="36"/>
        </w:rPr>
        <w:t>zavedení národnostních „katastrů“</w:t>
      </w:r>
      <w:r w:rsidR="00E71374" w:rsidRPr="00BD6AEF">
        <w:rPr>
          <w:rFonts w:ascii="Times New Roman" w:hAnsi="Times New Roman" w:cs="Times New Roman"/>
          <w:b/>
          <w:sz w:val="36"/>
          <w:szCs w:val="36"/>
        </w:rPr>
        <w:t xml:space="preserve"> od roku 1905</w:t>
      </w:r>
      <w:r w:rsidR="00E71374">
        <w:rPr>
          <w:rFonts w:ascii="Times New Roman" w:hAnsi="Times New Roman" w:cs="Times New Roman"/>
          <w:sz w:val="36"/>
          <w:szCs w:val="36"/>
        </w:rPr>
        <w:t xml:space="preserve">) snažil proti postupující české národnostní a </w:t>
      </w:r>
      <w:r w:rsidR="0040562D">
        <w:rPr>
          <w:rFonts w:ascii="Times New Roman" w:hAnsi="Times New Roman" w:cs="Times New Roman"/>
          <w:sz w:val="36"/>
          <w:szCs w:val="36"/>
        </w:rPr>
        <w:t>sociálněpolitické emancipaci vytvořit v Brně novou stranu „</w:t>
      </w:r>
      <w:proofErr w:type="spellStart"/>
      <w:r w:rsidR="0040562D">
        <w:rPr>
          <w:rFonts w:ascii="Times New Roman" w:hAnsi="Times New Roman" w:cs="Times New Roman"/>
          <w:sz w:val="36"/>
          <w:szCs w:val="36"/>
        </w:rPr>
        <w:t>mladoněmců</w:t>
      </w:r>
      <w:proofErr w:type="spellEnd"/>
      <w:r w:rsidR="0040562D">
        <w:rPr>
          <w:rFonts w:ascii="Times New Roman" w:hAnsi="Times New Roman" w:cs="Times New Roman"/>
          <w:sz w:val="36"/>
          <w:szCs w:val="36"/>
        </w:rPr>
        <w:t>“ (</w:t>
      </w:r>
      <w:proofErr w:type="spellStart"/>
      <w:r w:rsidR="008A6973">
        <w:rPr>
          <w:rFonts w:ascii="Times New Roman" w:hAnsi="Times New Roman" w:cs="Times New Roman"/>
          <w:sz w:val="36"/>
          <w:szCs w:val="36"/>
        </w:rPr>
        <w:t>Jungdeutsche</w:t>
      </w:r>
      <w:proofErr w:type="spellEnd"/>
      <w:r w:rsidR="008A6973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8A6973">
        <w:rPr>
          <w:rFonts w:ascii="Times New Roman" w:hAnsi="Times New Roman" w:cs="Times New Roman"/>
          <w:sz w:val="36"/>
          <w:szCs w:val="36"/>
        </w:rPr>
        <w:t>Partei</w:t>
      </w:r>
      <w:proofErr w:type="spellEnd"/>
      <w:r w:rsidR="008A6973">
        <w:rPr>
          <w:rFonts w:ascii="Times New Roman" w:hAnsi="Times New Roman" w:cs="Times New Roman"/>
          <w:sz w:val="36"/>
          <w:szCs w:val="36"/>
        </w:rPr>
        <w:t xml:space="preserve"> – snad po vzoru mladočechů), aby programově sjednotila stavovsky roztříštěné německé politické strany na Moravě.</w:t>
      </w:r>
      <w:r w:rsidR="00170191">
        <w:rPr>
          <w:rFonts w:ascii="Times New Roman" w:hAnsi="Times New Roman" w:cs="Times New Roman"/>
          <w:sz w:val="36"/>
          <w:szCs w:val="36"/>
        </w:rPr>
        <w:t xml:space="preserve"> </w:t>
      </w:r>
    </w:p>
    <w:p w:rsidR="0057415A" w:rsidRPr="00130990" w:rsidRDefault="00170191" w:rsidP="00501849">
      <w:pPr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Kromě místních podnikatelů (od nejmenších po nejbohatší) poskytovali tehdejším liberálním starostům pol</w:t>
      </w:r>
      <w:r w:rsidR="002D44DA">
        <w:rPr>
          <w:rFonts w:ascii="Times New Roman" w:hAnsi="Times New Roman" w:cs="Times New Roman"/>
          <w:sz w:val="36"/>
          <w:szCs w:val="36"/>
        </w:rPr>
        <w:t xml:space="preserve">itickou podporu všichni </w:t>
      </w:r>
      <w:r w:rsidR="002D44DA" w:rsidRPr="00130990">
        <w:rPr>
          <w:rFonts w:ascii="Times New Roman" w:hAnsi="Times New Roman" w:cs="Times New Roman"/>
          <w:b/>
          <w:sz w:val="36"/>
          <w:szCs w:val="36"/>
        </w:rPr>
        <w:t>voliči</w:t>
      </w:r>
      <w:r w:rsidR="002D44DA">
        <w:rPr>
          <w:rFonts w:ascii="Times New Roman" w:hAnsi="Times New Roman" w:cs="Times New Roman"/>
          <w:sz w:val="36"/>
          <w:szCs w:val="36"/>
        </w:rPr>
        <w:t xml:space="preserve"> (</w:t>
      </w:r>
      <w:r>
        <w:rPr>
          <w:rFonts w:ascii="Times New Roman" w:hAnsi="Times New Roman" w:cs="Times New Roman"/>
          <w:sz w:val="36"/>
          <w:szCs w:val="36"/>
        </w:rPr>
        <w:t>i dělníci a rolníci</w:t>
      </w:r>
      <w:r w:rsidR="002D44DA">
        <w:rPr>
          <w:rFonts w:ascii="Times New Roman" w:hAnsi="Times New Roman" w:cs="Times New Roman"/>
          <w:sz w:val="36"/>
          <w:szCs w:val="36"/>
        </w:rPr>
        <w:t xml:space="preserve">) </w:t>
      </w:r>
      <w:r w:rsidRPr="00130990">
        <w:rPr>
          <w:rFonts w:ascii="Times New Roman" w:hAnsi="Times New Roman" w:cs="Times New Roman"/>
          <w:b/>
          <w:sz w:val="36"/>
          <w:szCs w:val="36"/>
        </w:rPr>
        <w:t>oslovení nacionální rétorikou</w:t>
      </w:r>
      <w:r w:rsidR="002D44DA" w:rsidRPr="00130990">
        <w:rPr>
          <w:rFonts w:ascii="Times New Roman" w:hAnsi="Times New Roman" w:cs="Times New Roman"/>
          <w:b/>
          <w:sz w:val="36"/>
          <w:szCs w:val="36"/>
        </w:rPr>
        <w:t xml:space="preserve">. </w:t>
      </w:r>
    </w:p>
    <w:p w:rsidR="0057415A" w:rsidRPr="00501849" w:rsidRDefault="002D44DA" w:rsidP="00501849">
      <w:pPr>
        <w:jc w:val="both"/>
        <w:rPr>
          <w:rFonts w:ascii="Times New Roman" w:hAnsi="Times New Roman" w:cs="Times New Roman"/>
          <w:b/>
          <w:sz w:val="36"/>
          <w:szCs w:val="36"/>
        </w:rPr>
      </w:pPr>
      <w:r w:rsidRPr="00501849">
        <w:rPr>
          <w:rFonts w:ascii="Times New Roman" w:hAnsi="Times New Roman" w:cs="Times New Roman"/>
          <w:b/>
          <w:sz w:val="36"/>
          <w:szCs w:val="36"/>
        </w:rPr>
        <w:t>Modřický sedlák, poučen všeobecným „národním obrozením</w:t>
      </w:r>
      <w:r w:rsidR="00F95688" w:rsidRPr="00501849">
        <w:rPr>
          <w:rFonts w:ascii="Times New Roman" w:hAnsi="Times New Roman" w:cs="Times New Roman"/>
          <w:b/>
          <w:sz w:val="36"/>
          <w:szCs w:val="36"/>
        </w:rPr>
        <w:t xml:space="preserve">“ devatenáctého století, začal být přesvědčován, </w:t>
      </w:r>
      <w:r w:rsidR="00F95688" w:rsidRPr="00501849">
        <w:rPr>
          <w:rFonts w:ascii="Times New Roman" w:hAnsi="Times New Roman" w:cs="Times New Roman"/>
          <w:b/>
          <w:sz w:val="36"/>
          <w:szCs w:val="36"/>
        </w:rPr>
        <w:lastRenderedPageBreak/>
        <w:t>že jeho němectví má stejný existenční význam</w:t>
      </w:r>
      <w:r w:rsidR="00281189" w:rsidRPr="00501849">
        <w:rPr>
          <w:rFonts w:ascii="Times New Roman" w:hAnsi="Times New Roman" w:cs="Times New Roman"/>
          <w:b/>
          <w:sz w:val="36"/>
          <w:szCs w:val="36"/>
        </w:rPr>
        <w:t xml:space="preserve"> jako pole, které vlastní, a jako </w:t>
      </w:r>
      <w:r w:rsidR="00935BF8" w:rsidRPr="00501849">
        <w:rPr>
          <w:rFonts w:ascii="Times New Roman" w:hAnsi="Times New Roman" w:cs="Times New Roman"/>
          <w:b/>
          <w:sz w:val="36"/>
          <w:szCs w:val="36"/>
        </w:rPr>
        <w:t xml:space="preserve">nově získávaná </w:t>
      </w:r>
      <w:r w:rsidR="00281189" w:rsidRPr="00501849">
        <w:rPr>
          <w:rFonts w:ascii="Times New Roman" w:hAnsi="Times New Roman" w:cs="Times New Roman"/>
          <w:b/>
          <w:sz w:val="36"/>
          <w:szCs w:val="36"/>
        </w:rPr>
        <w:t>občanská práva, která mu jejich vlastnictví zajišťují</w:t>
      </w:r>
      <w:r w:rsidR="00EF0768" w:rsidRPr="00501849">
        <w:rPr>
          <w:rFonts w:ascii="Times New Roman" w:hAnsi="Times New Roman" w:cs="Times New Roman"/>
          <w:b/>
          <w:sz w:val="36"/>
          <w:szCs w:val="36"/>
        </w:rPr>
        <w:t>.</w:t>
      </w:r>
      <w:r w:rsidR="00935BF8" w:rsidRPr="00501849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EF0768" w:rsidRPr="00501849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502867" w:rsidRDefault="00C7117B" w:rsidP="00501849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Začal být přesvědčován, že kromě tradičně neoblíbených úřadů, svazujících jeho hospodaření vysokými daněmi, jsou jeho </w:t>
      </w:r>
      <w:r w:rsidR="00502867">
        <w:rPr>
          <w:rFonts w:ascii="Times New Roman" w:hAnsi="Times New Roman" w:cs="Times New Roman"/>
          <w:sz w:val="36"/>
          <w:szCs w:val="36"/>
        </w:rPr>
        <w:t xml:space="preserve">dalšími </w:t>
      </w:r>
      <w:r>
        <w:rPr>
          <w:rFonts w:ascii="Times New Roman" w:hAnsi="Times New Roman" w:cs="Times New Roman"/>
          <w:sz w:val="36"/>
          <w:szCs w:val="36"/>
        </w:rPr>
        <w:t>potenciálními nepřáteli</w:t>
      </w:r>
      <w:r w:rsidR="00502867">
        <w:rPr>
          <w:rFonts w:ascii="Times New Roman" w:hAnsi="Times New Roman" w:cs="Times New Roman"/>
          <w:sz w:val="36"/>
          <w:szCs w:val="36"/>
        </w:rPr>
        <w:t xml:space="preserve"> konkurenti jiné řeči -</w:t>
      </w:r>
      <w:r>
        <w:rPr>
          <w:rFonts w:ascii="Times New Roman" w:hAnsi="Times New Roman" w:cs="Times New Roman"/>
          <w:sz w:val="36"/>
          <w:szCs w:val="36"/>
        </w:rPr>
        <w:t xml:space="preserve"> čeští </w:t>
      </w:r>
      <w:r w:rsidR="00502867">
        <w:rPr>
          <w:rFonts w:ascii="Times New Roman" w:hAnsi="Times New Roman" w:cs="Times New Roman"/>
          <w:sz w:val="36"/>
          <w:szCs w:val="36"/>
        </w:rPr>
        <w:t>dělníci a rolníci, faráři, úředníci, politici atd.</w:t>
      </w:r>
      <w:r w:rsidR="0057415A">
        <w:rPr>
          <w:rFonts w:ascii="Times New Roman" w:hAnsi="Times New Roman" w:cs="Times New Roman"/>
          <w:sz w:val="36"/>
          <w:szCs w:val="36"/>
        </w:rPr>
        <w:t xml:space="preserve"> Nevím, zda je toto nesystémové propojení liberalismu s nacionalismem vysvětlitelné jen </w:t>
      </w:r>
      <w:r w:rsidR="00935BF8">
        <w:rPr>
          <w:rFonts w:ascii="Times New Roman" w:hAnsi="Times New Roman" w:cs="Times New Roman"/>
          <w:sz w:val="36"/>
          <w:szCs w:val="36"/>
        </w:rPr>
        <w:t>dobou. Často se opakuje.</w:t>
      </w:r>
      <w:r w:rsidR="00502867">
        <w:rPr>
          <w:rFonts w:ascii="Times New Roman" w:hAnsi="Times New Roman" w:cs="Times New Roman"/>
          <w:sz w:val="36"/>
          <w:szCs w:val="36"/>
        </w:rPr>
        <w:t xml:space="preserve"> </w:t>
      </w:r>
    </w:p>
    <w:p w:rsidR="00502867" w:rsidRDefault="00502867" w:rsidP="00501849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856478" w:rsidRDefault="00EF0768" w:rsidP="00501849">
      <w:pPr>
        <w:jc w:val="both"/>
        <w:rPr>
          <w:rFonts w:ascii="Times New Roman" w:hAnsi="Times New Roman" w:cs="Times New Roman"/>
          <w:sz w:val="36"/>
          <w:szCs w:val="36"/>
        </w:rPr>
      </w:pPr>
      <w:r w:rsidRPr="00501849">
        <w:rPr>
          <w:rFonts w:ascii="Times New Roman" w:hAnsi="Times New Roman" w:cs="Times New Roman"/>
          <w:b/>
          <w:sz w:val="36"/>
          <w:szCs w:val="36"/>
        </w:rPr>
        <w:t xml:space="preserve">Jako </w:t>
      </w:r>
      <w:proofErr w:type="spellStart"/>
      <w:r w:rsidRPr="00501849">
        <w:rPr>
          <w:rFonts w:ascii="Times New Roman" w:hAnsi="Times New Roman" w:cs="Times New Roman"/>
          <w:b/>
          <w:sz w:val="36"/>
          <w:szCs w:val="36"/>
        </w:rPr>
        <w:t>Rohrer</w:t>
      </w:r>
      <w:proofErr w:type="spellEnd"/>
      <w:r w:rsidRPr="00501849">
        <w:rPr>
          <w:rFonts w:ascii="Times New Roman" w:hAnsi="Times New Roman" w:cs="Times New Roman"/>
          <w:b/>
          <w:sz w:val="36"/>
          <w:szCs w:val="36"/>
        </w:rPr>
        <w:t xml:space="preserve"> v Brně, i </w:t>
      </w:r>
      <w:proofErr w:type="spellStart"/>
      <w:r w:rsidRPr="00501849">
        <w:rPr>
          <w:rFonts w:ascii="Times New Roman" w:hAnsi="Times New Roman" w:cs="Times New Roman"/>
          <w:b/>
          <w:sz w:val="36"/>
          <w:szCs w:val="36"/>
        </w:rPr>
        <w:t>Pohnitzer</w:t>
      </w:r>
      <w:proofErr w:type="spellEnd"/>
      <w:r w:rsidRPr="00501849">
        <w:rPr>
          <w:rFonts w:ascii="Times New Roman" w:hAnsi="Times New Roman" w:cs="Times New Roman"/>
          <w:b/>
          <w:sz w:val="36"/>
          <w:szCs w:val="36"/>
        </w:rPr>
        <w:t xml:space="preserve"> v Modřicích našli účinný nástroj k přesvědčování o správnosti své obecní politiky ve školství a ve spolcích.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281189">
        <w:rPr>
          <w:rFonts w:ascii="Times New Roman" w:hAnsi="Times New Roman" w:cs="Times New Roman"/>
          <w:sz w:val="36"/>
          <w:szCs w:val="36"/>
        </w:rPr>
        <w:t xml:space="preserve"> </w:t>
      </w:r>
      <w:r w:rsidR="00501849">
        <w:rPr>
          <w:rFonts w:ascii="Times New Roman" w:hAnsi="Times New Roman" w:cs="Times New Roman"/>
          <w:sz w:val="36"/>
          <w:szCs w:val="36"/>
        </w:rPr>
        <w:t>„I zdánlivě zcela nepoliticky zaměřená instituce přinášela v malých poměrech důležitý sociální kapitál, platformu k výměně názorů a z toho plynoucí vliv</w:t>
      </w:r>
      <w:r w:rsidR="00F05C1D">
        <w:rPr>
          <w:rFonts w:ascii="Times New Roman" w:hAnsi="Times New Roman" w:cs="Times New Roman"/>
          <w:sz w:val="36"/>
          <w:szCs w:val="36"/>
        </w:rPr>
        <w:t>.“</w:t>
      </w:r>
    </w:p>
    <w:p w:rsidR="00E71374" w:rsidRDefault="00351C49" w:rsidP="00501849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Prameny: OA Rajhrad, archív městečka Modřice</w:t>
      </w:r>
    </w:p>
    <w:p w:rsidR="00E71374" w:rsidRPr="0074077B" w:rsidRDefault="00351C49" w:rsidP="00501849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Lit. Člověk na Moravě</w:t>
      </w:r>
      <w:r w:rsidR="009D531B">
        <w:rPr>
          <w:rFonts w:ascii="Times New Roman" w:hAnsi="Times New Roman" w:cs="Times New Roman"/>
          <w:sz w:val="36"/>
          <w:szCs w:val="36"/>
        </w:rPr>
        <w:t xml:space="preserve"> 19. století. Brno 2004. Lukáš </w:t>
      </w:r>
      <w:proofErr w:type="spellStart"/>
      <w:r w:rsidR="009D531B">
        <w:rPr>
          <w:rFonts w:ascii="Times New Roman" w:hAnsi="Times New Roman" w:cs="Times New Roman"/>
          <w:sz w:val="36"/>
          <w:szCs w:val="36"/>
        </w:rPr>
        <w:t>Fasora</w:t>
      </w:r>
      <w:proofErr w:type="spellEnd"/>
      <w:r w:rsidR="009D531B">
        <w:rPr>
          <w:rFonts w:ascii="Times New Roman" w:hAnsi="Times New Roman" w:cs="Times New Roman"/>
          <w:sz w:val="36"/>
          <w:szCs w:val="36"/>
        </w:rPr>
        <w:t xml:space="preserve">: Představitel obecní samosprávy. Příklad Rudolfa </w:t>
      </w:r>
      <w:proofErr w:type="spellStart"/>
      <w:r w:rsidR="009D531B">
        <w:rPr>
          <w:rFonts w:ascii="Times New Roman" w:hAnsi="Times New Roman" w:cs="Times New Roman"/>
          <w:sz w:val="36"/>
          <w:szCs w:val="36"/>
        </w:rPr>
        <w:t>Rohrera</w:t>
      </w:r>
      <w:proofErr w:type="spellEnd"/>
      <w:r w:rsidR="009D531B">
        <w:rPr>
          <w:rFonts w:ascii="Times New Roman" w:hAnsi="Times New Roman" w:cs="Times New Roman"/>
          <w:sz w:val="36"/>
          <w:szCs w:val="36"/>
        </w:rPr>
        <w:t xml:space="preserve">. S. 124-139 </w:t>
      </w:r>
    </w:p>
    <w:sectPr w:rsidR="00E71374" w:rsidRPr="007407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5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496"/>
    <w:rsid w:val="0002542E"/>
    <w:rsid w:val="000352D6"/>
    <w:rsid w:val="000467F8"/>
    <w:rsid w:val="000921FF"/>
    <w:rsid w:val="000A0C09"/>
    <w:rsid w:val="000D0C95"/>
    <w:rsid w:val="00112CBF"/>
    <w:rsid w:val="00130990"/>
    <w:rsid w:val="00170191"/>
    <w:rsid w:val="00171337"/>
    <w:rsid w:val="001F0D73"/>
    <w:rsid w:val="00224112"/>
    <w:rsid w:val="00237B5A"/>
    <w:rsid w:val="00281189"/>
    <w:rsid w:val="00296D3D"/>
    <w:rsid w:val="002D44DA"/>
    <w:rsid w:val="002F2E38"/>
    <w:rsid w:val="00351C49"/>
    <w:rsid w:val="00365331"/>
    <w:rsid w:val="003C2F9B"/>
    <w:rsid w:val="0040562D"/>
    <w:rsid w:val="00457E88"/>
    <w:rsid w:val="004D6908"/>
    <w:rsid w:val="004F1292"/>
    <w:rsid w:val="00501849"/>
    <w:rsid w:val="00502867"/>
    <w:rsid w:val="0055640E"/>
    <w:rsid w:val="0057415A"/>
    <w:rsid w:val="005A3C80"/>
    <w:rsid w:val="00603B47"/>
    <w:rsid w:val="00612BC9"/>
    <w:rsid w:val="006344DB"/>
    <w:rsid w:val="00673CD7"/>
    <w:rsid w:val="006A2C1B"/>
    <w:rsid w:val="007046B6"/>
    <w:rsid w:val="0074077B"/>
    <w:rsid w:val="00767282"/>
    <w:rsid w:val="00783AFC"/>
    <w:rsid w:val="00856478"/>
    <w:rsid w:val="008A5BD0"/>
    <w:rsid w:val="008A6973"/>
    <w:rsid w:val="008E582F"/>
    <w:rsid w:val="00935BF8"/>
    <w:rsid w:val="0093700B"/>
    <w:rsid w:val="0095120E"/>
    <w:rsid w:val="009A0496"/>
    <w:rsid w:val="009B7F38"/>
    <w:rsid w:val="009C7C27"/>
    <w:rsid w:val="009D531B"/>
    <w:rsid w:val="00A714A0"/>
    <w:rsid w:val="00A74A14"/>
    <w:rsid w:val="00B6741E"/>
    <w:rsid w:val="00BD6AEF"/>
    <w:rsid w:val="00C7117B"/>
    <w:rsid w:val="00CA2FF4"/>
    <w:rsid w:val="00D201EF"/>
    <w:rsid w:val="00D62D75"/>
    <w:rsid w:val="00DB7D6D"/>
    <w:rsid w:val="00E71374"/>
    <w:rsid w:val="00E95417"/>
    <w:rsid w:val="00EF0768"/>
    <w:rsid w:val="00F05C1D"/>
    <w:rsid w:val="00F72EC8"/>
    <w:rsid w:val="00F95688"/>
    <w:rsid w:val="00FC0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4</Pages>
  <Words>704</Words>
  <Characters>4154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muzeum</Company>
  <LinksUpToDate>false</LinksUpToDate>
  <CharactersWithSpaces>4849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muzeum</dc:creator>
  <cp:keywords/>
  <dc:description/>
  <cp:lastModifiedBy>muzeum</cp:lastModifiedBy>
  <cp:revision>52</cp:revision>
  <cp:lastPrinted>2013-10-07T17:17:00Z</cp:lastPrinted>
  <dcterms:created xsi:type="dcterms:W3CDTF">2013-10-01T18:04:00Z</dcterms:created>
  <dcterms:modified xsi:type="dcterms:W3CDTF">2013-11-26T19:46:00Z</dcterms:modified>
</cp:coreProperties>
</file>