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4C" w:rsidRDefault="00CD1BC0">
      <w:r>
        <w:t>Ekologicky rozložitelné sáčky, které bezplatně vydával MÚ Modřice, budou občané z menší části hradit</w:t>
      </w:r>
      <w:r w:rsidR="007936A4">
        <w:t xml:space="preserve"> s okamžitou platností. </w:t>
      </w:r>
      <w:r>
        <w:t>Dotace poskytnuté městu v rámci operačního programu Životní prostředí jsou vyčerpány.</w:t>
      </w:r>
      <w:r>
        <w:br/>
      </w:r>
      <w:r w:rsidR="007936A4">
        <w:t xml:space="preserve">Nákupní cena za 1 ks sáčku je 2,30 Kč a prodejní byla schválena 1 Kč. Zbývající část ceny hradí </w:t>
      </w:r>
      <w:r w:rsidR="00E826C3">
        <w:t xml:space="preserve">město. </w:t>
      </w:r>
      <w:r w:rsidR="007936A4">
        <w:t xml:space="preserve">V současné době se vydávají balení po 25 kusech, tedy za 25 Kč. </w:t>
      </w:r>
      <w:r w:rsidR="007936A4">
        <w:br/>
        <w:t xml:space="preserve">Děkujeme, že třídíte odpad.      </w:t>
      </w:r>
      <w:r w:rsidR="00E826C3">
        <w:br/>
        <w:t xml:space="preserve">                                                                                                                                    Ing. Hana Chybíková </w:t>
      </w:r>
      <w:r>
        <w:br/>
        <w:t xml:space="preserve"> </w:t>
      </w:r>
    </w:p>
    <w:sectPr w:rsidR="00F1664C" w:rsidSect="009D7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D1BC0"/>
    <w:rsid w:val="00022E7C"/>
    <w:rsid w:val="006274C6"/>
    <w:rsid w:val="007936A4"/>
    <w:rsid w:val="008B4239"/>
    <w:rsid w:val="009D7003"/>
    <w:rsid w:val="00CD1BC0"/>
    <w:rsid w:val="00D6102F"/>
    <w:rsid w:val="00E82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70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Modřice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lenka.ventrubova</cp:lastModifiedBy>
  <cp:revision>1</cp:revision>
  <dcterms:created xsi:type="dcterms:W3CDTF">2014-01-16T07:54:00Z</dcterms:created>
  <dcterms:modified xsi:type="dcterms:W3CDTF">2014-01-16T08:20:00Z</dcterms:modified>
</cp:coreProperties>
</file>