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08F" w:rsidRPr="00AA0BC9" w:rsidRDefault="00F92700" w:rsidP="00AA0BC9">
      <w:pPr>
        <w:pStyle w:val="Bezmezer"/>
        <w:jc w:val="center"/>
        <w:rPr>
          <w:b/>
          <w:u w:val="single"/>
        </w:rPr>
      </w:pPr>
      <w:r w:rsidRPr="00AA0BC9">
        <w:rPr>
          <w:b/>
          <w:u w:val="single"/>
        </w:rPr>
        <w:t>Komentáře k</w:t>
      </w:r>
      <w:r w:rsidR="00F46D0A" w:rsidRPr="00AA0BC9">
        <w:rPr>
          <w:b/>
          <w:u w:val="single"/>
        </w:rPr>
        <w:t xml:space="preserve"> vybraným </w:t>
      </w:r>
      <w:proofErr w:type="gramStart"/>
      <w:r w:rsidR="00F46D0A" w:rsidRPr="00AA0BC9">
        <w:rPr>
          <w:b/>
          <w:u w:val="single"/>
        </w:rPr>
        <w:t xml:space="preserve">bodům </w:t>
      </w:r>
      <w:r w:rsidRPr="00AA0BC9">
        <w:rPr>
          <w:b/>
          <w:u w:val="single"/>
        </w:rPr>
        <w:t>z </w:t>
      </w:r>
      <w:r w:rsidR="00B354F3">
        <w:rPr>
          <w:b/>
          <w:u w:val="single"/>
        </w:rPr>
        <w:t>41</w:t>
      </w:r>
      <w:proofErr w:type="gramEnd"/>
      <w:r w:rsidRPr="00AA0BC9">
        <w:rPr>
          <w:b/>
          <w:u w:val="single"/>
        </w:rPr>
        <w:t xml:space="preserve">. schůze RMM </w:t>
      </w:r>
      <w:r w:rsidR="00F46D0A" w:rsidRPr="00AA0BC9">
        <w:rPr>
          <w:b/>
          <w:u w:val="single"/>
        </w:rPr>
        <w:br/>
      </w:r>
      <w:r w:rsidRPr="00AA0BC9">
        <w:rPr>
          <w:b/>
          <w:u w:val="single"/>
        </w:rPr>
        <w:t xml:space="preserve">konané dne </w:t>
      </w:r>
      <w:r w:rsidR="0017707C" w:rsidRPr="00AA0BC9">
        <w:rPr>
          <w:b/>
          <w:u w:val="single"/>
        </w:rPr>
        <w:t>1</w:t>
      </w:r>
      <w:r w:rsidR="00AA0BC9" w:rsidRPr="00AA0BC9">
        <w:rPr>
          <w:b/>
          <w:u w:val="single"/>
        </w:rPr>
        <w:t>0</w:t>
      </w:r>
      <w:r w:rsidR="0017707C" w:rsidRPr="00AA0BC9">
        <w:rPr>
          <w:b/>
          <w:u w:val="single"/>
        </w:rPr>
        <w:t>.</w:t>
      </w:r>
      <w:r w:rsidR="00255EC0">
        <w:rPr>
          <w:b/>
          <w:u w:val="single"/>
        </w:rPr>
        <w:t xml:space="preserve"> </w:t>
      </w:r>
      <w:r w:rsidR="00B354F3">
        <w:rPr>
          <w:b/>
          <w:u w:val="single"/>
        </w:rPr>
        <w:t>3</w:t>
      </w:r>
      <w:r w:rsidR="000A1283" w:rsidRPr="00AA0BC9">
        <w:rPr>
          <w:b/>
          <w:u w:val="single"/>
        </w:rPr>
        <w:t>.</w:t>
      </w:r>
      <w:r w:rsidR="00255EC0">
        <w:rPr>
          <w:b/>
          <w:u w:val="single"/>
        </w:rPr>
        <w:t xml:space="preserve"> </w:t>
      </w:r>
      <w:r w:rsidR="000A1283" w:rsidRPr="00AA0BC9">
        <w:rPr>
          <w:b/>
          <w:u w:val="single"/>
        </w:rPr>
        <w:t>2014</w:t>
      </w:r>
    </w:p>
    <w:p w:rsidR="00352CF2" w:rsidRDefault="00352CF2" w:rsidP="00AA0BC9">
      <w:pPr>
        <w:pStyle w:val="Bezmezer"/>
      </w:pPr>
    </w:p>
    <w:p w:rsidR="00B354F3" w:rsidRDefault="00B354F3" w:rsidP="00B354F3">
      <w:pPr>
        <w:spacing w:line="240" w:lineRule="auto"/>
      </w:pPr>
      <w:r>
        <w:rPr>
          <w:b/>
          <w:u w:val="single"/>
        </w:rPr>
        <w:t>Stavební práce Pasivního bytového domu pro seniory</w:t>
      </w:r>
      <w:r>
        <w:rPr>
          <w:b/>
          <w:u w:val="single"/>
        </w:rPr>
        <w:br/>
      </w:r>
      <w:r>
        <w:t>RMM schválila úhradu faktury za provedené dodatečné stavební práce na objektu PBDS ve výši 1.440.322,- Kč bez DPH, provedené v měsíci lednu na základě samostatné smlouvy o dílo.</w:t>
      </w:r>
      <w:r>
        <w:br/>
        <w:t>(k usnesení 41.2.1/2014)</w:t>
      </w:r>
    </w:p>
    <w:p w:rsidR="00B354F3" w:rsidRDefault="00B354F3" w:rsidP="00B354F3">
      <w:pPr>
        <w:spacing w:line="240" w:lineRule="auto"/>
      </w:pPr>
      <w:r w:rsidRPr="00B354F3">
        <w:rPr>
          <w:b/>
          <w:u w:val="single"/>
        </w:rPr>
        <w:t>Dobropis na práce Pasivního bytového d</w:t>
      </w:r>
      <w:r w:rsidR="00B26A11">
        <w:rPr>
          <w:b/>
          <w:u w:val="single"/>
        </w:rPr>
        <w:t>o</w:t>
      </w:r>
      <w:r w:rsidRPr="00B354F3">
        <w:rPr>
          <w:b/>
          <w:u w:val="single"/>
        </w:rPr>
        <w:t>mu pro seniory</w:t>
      </w:r>
      <w:r w:rsidRPr="00B354F3">
        <w:rPr>
          <w:b/>
          <w:u w:val="single"/>
        </w:rPr>
        <w:br/>
      </w:r>
      <w:r>
        <w:t>Kontrolou fakturace a provedených prací bylo zjištěno, že společnost KOMFORT chybně vyfakturovala neprovedené práce, které si město v závěru výstavby bude zajišťovat samo nebo je vůbec neprovede (venkovní lavičky, dělící stěna jídelny apod.). Z tohoto důvodu byl vystaven dobropis ve výši 163.799,- Kč bez DPH.</w:t>
      </w:r>
      <w:r>
        <w:br/>
        <w:t>(k usnesení 41.2.2/2014)</w:t>
      </w:r>
    </w:p>
    <w:p w:rsidR="00B354F3" w:rsidRDefault="00B354F3" w:rsidP="00B354F3">
      <w:pPr>
        <w:spacing w:line="240" w:lineRule="auto"/>
      </w:pPr>
      <w:r w:rsidRPr="00B354F3">
        <w:rPr>
          <w:b/>
          <w:u w:val="single"/>
        </w:rPr>
        <w:t>Pronájem pozemku</w:t>
      </w:r>
      <w:r>
        <w:rPr>
          <w:b/>
          <w:u w:val="single"/>
        </w:rPr>
        <w:br/>
      </w:r>
      <w:r>
        <w:t>RMM schválila nájemní smlouvu na pozemek p.</w:t>
      </w:r>
      <w:r w:rsidR="00D147D6">
        <w:t xml:space="preserve"> </w:t>
      </w:r>
      <w:r>
        <w:t>č. 991/37 o výměře 15m</w:t>
      </w:r>
      <w:r>
        <w:rPr>
          <w:vertAlign w:val="superscript"/>
        </w:rPr>
        <w:t>2</w:t>
      </w:r>
      <w:r>
        <w:t xml:space="preserve"> za cenu 1650,- Kč/rok s manžel</w:t>
      </w:r>
      <w:r w:rsidR="00993499">
        <w:t>y</w:t>
      </w:r>
      <w:r>
        <w:t xml:space="preserve"> V.</w:t>
      </w:r>
      <w:r w:rsidR="00BD6FF6">
        <w:t xml:space="preserve"> (pronajímatelé).</w:t>
      </w:r>
      <w:r>
        <w:t xml:space="preserve"> Na pozemku manželů V. se nachází přečerpávací stanice splaškové kanalizace.</w:t>
      </w:r>
      <w:r>
        <w:br/>
        <w:t>(k usnesení 41.2.3/2014)</w:t>
      </w:r>
    </w:p>
    <w:p w:rsidR="0060626B" w:rsidRDefault="00B354F3" w:rsidP="00B354F3">
      <w:pPr>
        <w:spacing w:line="240" w:lineRule="auto"/>
      </w:pPr>
      <w:r>
        <w:rPr>
          <w:b/>
          <w:u w:val="single"/>
        </w:rPr>
        <w:t xml:space="preserve">Umístění </w:t>
      </w:r>
      <w:proofErr w:type="spellStart"/>
      <w:r>
        <w:rPr>
          <w:b/>
          <w:u w:val="single"/>
        </w:rPr>
        <w:t>mlékomatu</w:t>
      </w:r>
      <w:proofErr w:type="spellEnd"/>
      <w:r>
        <w:rPr>
          <w:b/>
          <w:u w:val="single"/>
        </w:rPr>
        <w:br/>
      </w:r>
      <w:r>
        <w:t xml:space="preserve">Vedení města připravuje na nám. Svobody umístění </w:t>
      </w:r>
      <w:proofErr w:type="spellStart"/>
      <w:r>
        <w:t>mlékomatu</w:t>
      </w:r>
      <w:proofErr w:type="spellEnd"/>
      <w:r>
        <w:t xml:space="preserve"> provozovaného firmou AGROS Vyškov-Dědice. Na plochu, kde bude zařízení stát je uzavřena smlouv</w:t>
      </w:r>
      <w:r w:rsidR="00F45C00">
        <w:t>a</w:t>
      </w:r>
      <w:r>
        <w:t xml:space="preserve"> o pronájmu pozemku o výměře 9m</w:t>
      </w:r>
      <w:r>
        <w:rPr>
          <w:vertAlign w:val="superscript"/>
        </w:rPr>
        <w:t>2</w:t>
      </w:r>
      <w:r>
        <w:t xml:space="preserve"> za cenu 990,- Kč/rok.</w:t>
      </w:r>
      <w:r w:rsidR="00B421B5" w:rsidRPr="00B354F3">
        <w:rPr>
          <w:b/>
          <w:u w:val="single"/>
        </w:rPr>
        <w:br/>
      </w:r>
      <w:r>
        <w:t>(</w:t>
      </w:r>
      <w:r w:rsidR="0060626B">
        <w:t>k usnesení 41.2.4/2014)</w:t>
      </w:r>
    </w:p>
    <w:p w:rsidR="0060626B" w:rsidRDefault="0060626B" w:rsidP="00B354F3">
      <w:pPr>
        <w:spacing w:line="240" w:lineRule="auto"/>
      </w:pPr>
      <w:r w:rsidRPr="0060626B">
        <w:rPr>
          <w:b/>
          <w:u w:val="single"/>
        </w:rPr>
        <w:t>Pronájem kanceláře</w:t>
      </w:r>
      <w:r>
        <w:rPr>
          <w:b/>
          <w:u w:val="single"/>
        </w:rPr>
        <w:br/>
      </w:r>
      <w:r>
        <w:t>RMM schválila z důvodu využití volných prostor nájemní smlouvu na pronájem 1 kanceláře v areálu Hybešova 596 vč. plochy pro parkování s firmou TERMOK spol. s.r.o.</w:t>
      </w:r>
      <w:r>
        <w:br/>
        <w:t>(k usnesení 41.2.5/2014)</w:t>
      </w:r>
    </w:p>
    <w:p w:rsidR="00170487" w:rsidRDefault="0060626B" w:rsidP="00B354F3">
      <w:pPr>
        <w:spacing w:line="240" w:lineRule="auto"/>
      </w:pPr>
      <w:r>
        <w:rPr>
          <w:b/>
          <w:u w:val="single"/>
        </w:rPr>
        <w:t xml:space="preserve">Doména a </w:t>
      </w:r>
      <w:proofErr w:type="spellStart"/>
      <w:r>
        <w:rPr>
          <w:b/>
          <w:u w:val="single"/>
        </w:rPr>
        <w:t>webhostingové</w:t>
      </w:r>
      <w:proofErr w:type="spellEnd"/>
      <w:r>
        <w:rPr>
          <w:b/>
          <w:u w:val="single"/>
        </w:rPr>
        <w:t xml:space="preserve"> služby</w:t>
      </w:r>
      <w:r>
        <w:rPr>
          <w:b/>
          <w:u w:val="single"/>
        </w:rPr>
        <w:br/>
      </w:r>
      <w:r>
        <w:t>RMM schválila smlouv</w:t>
      </w:r>
      <w:r w:rsidR="00BD6FF6">
        <w:t>u</w:t>
      </w:r>
      <w:r>
        <w:t xml:space="preserve"> se společností OMEGA24 s.r.o. za poskytování doménových a </w:t>
      </w:r>
      <w:proofErr w:type="spellStart"/>
      <w:r>
        <w:t>webhostingových</w:t>
      </w:r>
      <w:proofErr w:type="spellEnd"/>
      <w:r>
        <w:t xml:space="preserve"> služeb městu za cenu 8.990,- Kč/rok bez DPH.</w:t>
      </w:r>
      <w:r>
        <w:br/>
        <w:t>(</w:t>
      </w:r>
      <w:r w:rsidR="00170487">
        <w:t xml:space="preserve">k usnesení </w:t>
      </w:r>
      <w:r>
        <w:t>41.2.9/2014)</w:t>
      </w:r>
    </w:p>
    <w:p w:rsidR="00170487" w:rsidRDefault="00170487" w:rsidP="00B354F3">
      <w:pPr>
        <w:spacing w:line="240" w:lineRule="auto"/>
      </w:pPr>
      <w:r>
        <w:rPr>
          <w:b/>
          <w:u w:val="single"/>
        </w:rPr>
        <w:t>Monitoring dotace z OP ŽP</w:t>
      </w:r>
      <w:r>
        <w:rPr>
          <w:b/>
          <w:u w:val="single"/>
        </w:rPr>
        <w:br/>
      </w:r>
      <w:r>
        <w:t>V rámci získané dotace z </w:t>
      </w:r>
      <w:proofErr w:type="gramStart"/>
      <w:r>
        <w:t>OP</w:t>
      </w:r>
      <w:proofErr w:type="gramEnd"/>
      <w:r>
        <w:t xml:space="preserve"> ŽP na akci </w:t>
      </w:r>
      <w:r w:rsidR="00993499">
        <w:t>“</w:t>
      </w:r>
      <w:r>
        <w:t xml:space="preserve">Nádoby na </w:t>
      </w:r>
      <w:proofErr w:type="spellStart"/>
      <w:r>
        <w:t>bioodpad</w:t>
      </w:r>
      <w:proofErr w:type="spellEnd"/>
      <w:r>
        <w:t xml:space="preserve"> ve městě Modřice“ </w:t>
      </w:r>
      <w:r w:rsidR="00BD6FF6">
        <w:t>uzavřelo město s</w:t>
      </w:r>
      <w:r w:rsidR="00601DB2">
        <w:t>mlouvu o jednorázovém poradenství na zajištění monitoring</w:t>
      </w:r>
      <w:r w:rsidR="00B26A11">
        <w:t>u</w:t>
      </w:r>
      <w:r w:rsidR="00601DB2">
        <w:t xml:space="preserve"> tohoto projektu se společností GRANTIKA Česká spořitelna a.s. za cenu 1.250,-Kč/osob/hodina bez DPH.</w:t>
      </w:r>
      <w:r w:rsidR="00601DB2">
        <w:br/>
      </w:r>
      <w:r>
        <w:t>(k usnesení 41.2.1</w:t>
      </w:r>
      <w:r w:rsidR="008E5F75">
        <w:t>0</w:t>
      </w:r>
      <w:r>
        <w:t>/2014)</w:t>
      </w:r>
    </w:p>
    <w:p w:rsidR="008E5F75" w:rsidRPr="008E5F75" w:rsidRDefault="008E5F75" w:rsidP="00B354F3">
      <w:pPr>
        <w:spacing w:line="240" w:lineRule="auto"/>
      </w:pPr>
      <w:r>
        <w:rPr>
          <w:b/>
          <w:u w:val="single"/>
        </w:rPr>
        <w:t>Archeologický průzkum</w:t>
      </w:r>
      <w:r>
        <w:rPr>
          <w:b/>
          <w:u w:val="single"/>
        </w:rPr>
        <w:br/>
      </w:r>
      <w:r>
        <w:t xml:space="preserve">Před zahájením výstavby akce </w:t>
      </w:r>
      <w:r w:rsidR="00993499">
        <w:t>“</w:t>
      </w:r>
      <w:r>
        <w:t>Modřice-Vodní nádrž a tůně“ je ze zákon</w:t>
      </w:r>
      <w:r w:rsidR="00BD6FF6">
        <w:t>a</w:t>
      </w:r>
      <w:r>
        <w:t xml:space="preserve"> povinností investora provést archeolo</w:t>
      </w:r>
      <w:r w:rsidR="00BD6FF6">
        <w:t>gický průzkum. Ten provede dle s</w:t>
      </w:r>
      <w:r>
        <w:t>mlouvy o</w:t>
      </w:r>
      <w:r w:rsidR="00BD6FF6">
        <w:t xml:space="preserve"> dílo firma </w:t>
      </w:r>
      <w:proofErr w:type="spellStart"/>
      <w:r w:rsidR="00BD6FF6">
        <w:t>Archaia</w:t>
      </w:r>
      <w:proofErr w:type="spellEnd"/>
      <w:r w:rsidR="00BD6FF6">
        <w:t xml:space="preserve"> Brno o.p.s.</w:t>
      </w:r>
      <w:r>
        <w:t xml:space="preserve"> za cenu 72.480,- Kč bez DPH.</w:t>
      </w:r>
      <w:r>
        <w:br/>
        <w:t>(k usnesení 41.2.11/2014)</w:t>
      </w:r>
    </w:p>
    <w:p w:rsidR="00170487" w:rsidRDefault="00170487" w:rsidP="00B354F3">
      <w:pPr>
        <w:spacing w:line="240" w:lineRule="auto"/>
      </w:pPr>
      <w:r>
        <w:rPr>
          <w:b/>
          <w:u w:val="single"/>
        </w:rPr>
        <w:t>Pojištění majetku města</w:t>
      </w:r>
      <w:r>
        <w:rPr>
          <w:b/>
          <w:u w:val="single"/>
        </w:rPr>
        <w:br/>
      </w:r>
      <w:r>
        <w:t>RMM schválila dodatek č. 4 k pojistné smlouvě majetku města uzavřené se společností Kooperativa pojišťovna, a.s., kterým se doplňuje pojištění majetku o areál sokolovny, nový Pasivní bytový dům pro seniory a areál Hybešova 596.</w:t>
      </w:r>
      <w:r>
        <w:br/>
        <w:t>(k usnesení 41.2.12/2014)</w:t>
      </w:r>
    </w:p>
    <w:p w:rsidR="00170487" w:rsidRDefault="00170487" w:rsidP="00B354F3">
      <w:pPr>
        <w:spacing w:line="240" w:lineRule="auto"/>
      </w:pPr>
      <w:r>
        <w:rPr>
          <w:b/>
          <w:u w:val="single"/>
        </w:rPr>
        <w:lastRenderedPageBreak/>
        <w:t>Rozšíření reklamních ploch</w:t>
      </w:r>
      <w:r w:rsidR="006661A1">
        <w:rPr>
          <w:b/>
          <w:u w:val="single"/>
        </w:rPr>
        <w:br/>
      </w:r>
      <w:r w:rsidR="006661A1">
        <w:t>Společnost KING STYLE s.r.o. předložila investiční záměr na rozšíření reklamních ploch v zahrádkářské kolonii u ČOV bez dalšího záboru půdy</w:t>
      </w:r>
      <w:r w:rsidR="00BD6FF6">
        <w:t>.</w:t>
      </w:r>
      <w:r w:rsidR="006661A1">
        <w:t xml:space="preserve"> RMM </w:t>
      </w:r>
      <w:r w:rsidR="00BD6FF6">
        <w:t xml:space="preserve">záměr </w:t>
      </w:r>
      <w:r w:rsidR="006661A1">
        <w:t>neschválila.</w:t>
      </w:r>
      <w:r w:rsidR="006661A1">
        <w:br/>
        <w:t>(k usnesení 41.3.1/201</w:t>
      </w:r>
      <w:r w:rsidR="000F1F82">
        <w:t>4</w:t>
      </w:r>
      <w:r w:rsidR="006661A1">
        <w:t>)</w:t>
      </w:r>
    </w:p>
    <w:p w:rsidR="006661A1" w:rsidRDefault="006661A1" w:rsidP="00B354F3">
      <w:pPr>
        <w:spacing w:line="240" w:lineRule="auto"/>
      </w:pPr>
      <w:r>
        <w:rPr>
          <w:b/>
          <w:u w:val="single"/>
        </w:rPr>
        <w:t>Letní zahrádka a pronájem pozemku</w:t>
      </w:r>
      <w:r>
        <w:rPr>
          <w:b/>
          <w:u w:val="single"/>
        </w:rPr>
        <w:br/>
      </w:r>
      <w:r w:rsidR="00C51BCC">
        <w:t xml:space="preserve">Paní Natálie </w:t>
      </w:r>
      <w:proofErr w:type="spellStart"/>
      <w:r w:rsidR="00C51BCC">
        <w:t>Vimrová</w:t>
      </w:r>
      <w:proofErr w:type="spellEnd"/>
      <w:r w:rsidR="00C51BCC">
        <w:t xml:space="preserve"> pož</w:t>
      </w:r>
      <w:r>
        <w:t>ádala o pronájem pozemku p.</w:t>
      </w:r>
      <w:r w:rsidR="00993499">
        <w:t xml:space="preserve"> </w:t>
      </w:r>
      <w:r>
        <w:t>č. 589/1 u bytového domu Komenského 600</w:t>
      </w:r>
      <w:r w:rsidR="00993499">
        <w:t>,</w:t>
      </w:r>
      <w:r>
        <w:t xml:space="preserve"> za účelem zřízení a provozu letní zahrádky přilehlé provozovny. RMM žádost zamítla.</w:t>
      </w:r>
      <w:r>
        <w:br/>
        <w:t>(k usnesení 41.3.3/2014)</w:t>
      </w:r>
    </w:p>
    <w:p w:rsidR="00A42992" w:rsidRDefault="00A42992" w:rsidP="00B354F3">
      <w:pPr>
        <w:spacing w:line="240" w:lineRule="auto"/>
      </w:pPr>
      <w:r>
        <w:rPr>
          <w:b/>
          <w:u w:val="single"/>
        </w:rPr>
        <w:t>Výpověď z nájmu</w:t>
      </w:r>
      <w:r>
        <w:rPr>
          <w:b/>
          <w:u w:val="single"/>
        </w:rPr>
        <w:br/>
      </w:r>
      <w:r>
        <w:t>RMM schválila výpověď z nájmu pozemku p.</w:t>
      </w:r>
      <w:r w:rsidR="00993499">
        <w:t xml:space="preserve"> </w:t>
      </w:r>
      <w:r>
        <w:t xml:space="preserve">č. 1667/38 společnosti </w:t>
      </w:r>
      <w:proofErr w:type="spellStart"/>
      <w:r>
        <w:t>Agro</w:t>
      </w:r>
      <w:proofErr w:type="spellEnd"/>
      <w:r>
        <w:t xml:space="preserve"> </w:t>
      </w:r>
      <w:proofErr w:type="spellStart"/>
      <w:r>
        <w:t>Brno</w:t>
      </w:r>
      <w:proofErr w:type="spellEnd"/>
      <w:r>
        <w:t>-</w:t>
      </w:r>
      <w:proofErr w:type="spellStart"/>
      <w:r>
        <w:t>Tuřany</w:t>
      </w:r>
      <w:proofErr w:type="spellEnd"/>
      <w:r w:rsidR="00993499">
        <w:t xml:space="preserve">, </w:t>
      </w:r>
      <w:r>
        <w:t>za účelem budoucího využití pozemku pro podporu místního sdružení chovatelů hospodářských zvířat.</w:t>
      </w:r>
      <w:r>
        <w:br/>
        <w:t>(k usnesení 41.3.5/2014)</w:t>
      </w:r>
    </w:p>
    <w:p w:rsidR="007222A1" w:rsidRDefault="00A42992" w:rsidP="00B354F3">
      <w:pPr>
        <w:spacing w:line="240" w:lineRule="auto"/>
      </w:pPr>
      <w:r w:rsidRPr="00A42992">
        <w:rPr>
          <w:b/>
          <w:u w:val="single"/>
        </w:rPr>
        <w:t>Interní Směrnice města</w:t>
      </w:r>
      <w:r>
        <w:rPr>
          <w:b/>
          <w:u w:val="single"/>
        </w:rPr>
        <w:br/>
      </w:r>
      <w:r>
        <w:t>RMM schválila tyto interní směrnice:</w:t>
      </w:r>
      <w:r>
        <w:br/>
      </w:r>
      <w:r w:rsidR="007222A1">
        <w:t xml:space="preserve">č. 3/2014 – Sociální </w:t>
      </w:r>
      <w:r w:rsidR="00DC6A54">
        <w:t>fond města Modřice</w:t>
      </w:r>
      <w:r w:rsidR="00DC6A54">
        <w:br/>
        <w:t>č. 4/2014 – o</w:t>
      </w:r>
      <w:r w:rsidR="007222A1">
        <w:t xml:space="preserve"> </w:t>
      </w:r>
      <w:r w:rsidR="00DC6A54">
        <w:t>Z</w:t>
      </w:r>
      <w:r w:rsidR="007222A1">
        <w:t>abezpečení, přidělování a nošení zbraní a střeliva MP Modřice</w:t>
      </w:r>
      <w:r w:rsidR="007222A1">
        <w:br/>
        <w:t>č. 6/2014 – o Městské policii Modřice</w:t>
      </w:r>
      <w:r w:rsidR="007222A1">
        <w:br/>
        <w:t>č. 7/2014 – o Pokladní hotovosti</w:t>
      </w:r>
      <w:r w:rsidR="007222A1">
        <w:br/>
        <w:t xml:space="preserve">č. 8/2014 – o Pravidlech pro nájem pozemků ve vlastnictví města </w:t>
      </w:r>
      <w:r w:rsidR="007222A1">
        <w:br/>
        <w:t>(k usnesení 41.6.3/2014, 41.6.4/2014, 41.6.5/2014, 41.6.6/2014 a 41.6.7/2014)</w:t>
      </w:r>
    </w:p>
    <w:p w:rsidR="00F236AE" w:rsidRPr="00F236AE" w:rsidRDefault="00F236AE" w:rsidP="00B354F3">
      <w:pPr>
        <w:spacing w:line="240" w:lineRule="auto"/>
      </w:pPr>
      <w:r>
        <w:rPr>
          <w:b/>
          <w:u w:val="single"/>
        </w:rPr>
        <w:t>Pronájem cvičebny</w:t>
      </w:r>
      <w:r>
        <w:rPr>
          <w:b/>
          <w:u w:val="single"/>
        </w:rPr>
        <w:br/>
      </w:r>
      <w:r>
        <w:t>RMM sch</w:t>
      </w:r>
      <w:r w:rsidR="00DC6A54">
        <w:t>válila ZŠ Modřice uzavření</w:t>
      </w:r>
      <w:r>
        <w:t xml:space="preserve"> smlouvy na </w:t>
      </w:r>
      <w:r w:rsidR="00DC6A54">
        <w:t xml:space="preserve">pronájem </w:t>
      </w:r>
      <w:r>
        <w:t>cvičebn</w:t>
      </w:r>
      <w:r w:rsidR="00DC6A54">
        <w:t xml:space="preserve">y v budově na Komenského ulici </w:t>
      </w:r>
      <w:r>
        <w:t> paní Zdeň</w:t>
      </w:r>
      <w:r w:rsidR="00DC6A54">
        <w:t>ce</w:t>
      </w:r>
      <w:r>
        <w:t xml:space="preserve"> </w:t>
      </w:r>
      <w:proofErr w:type="spellStart"/>
      <w:r>
        <w:t>Jantošovičov</w:t>
      </w:r>
      <w:r w:rsidR="00DC6A54">
        <w:t>é</w:t>
      </w:r>
      <w:proofErr w:type="spellEnd"/>
      <w:r>
        <w:t xml:space="preserve"> pro realizování kroužku cvičení pro děti a těhotné ženy.</w:t>
      </w:r>
      <w:r>
        <w:br/>
        <w:t>(k usnesení 41.6.10/2014)</w:t>
      </w:r>
    </w:p>
    <w:p w:rsidR="007222A1" w:rsidRDefault="007222A1" w:rsidP="00B354F3">
      <w:pPr>
        <w:spacing w:line="240" w:lineRule="auto"/>
      </w:pPr>
      <w:r>
        <w:rPr>
          <w:b/>
          <w:u w:val="single"/>
        </w:rPr>
        <w:t>Příprava multifunkční haly</w:t>
      </w:r>
      <w:r>
        <w:rPr>
          <w:b/>
          <w:u w:val="single"/>
        </w:rPr>
        <w:br/>
      </w:r>
      <w:r>
        <w:t xml:space="preserve">RMM </w:t>
      </w:r>
      <w:proofErr w:type="gramStart"/>
      <w:r>
        <w:t>schválila</w:t>
      </w:r>
      <w:proofErr w:type="gramEnd"/>
      <w:r>
        <w:t xml:space="preserve"> nabídku Ing. </w:t>
      </w:r>
      <w:proofErr w:type="gramStart"/>
      <w:r>
        <w:t>Dorazila</w:t>
      </w:r>
      <w:proofErr w:type="gramEnd"/>
      <w:r>
        <w:t xml:space="preserve"> na vypracování PD stávajícího stavu areálu sokolovny za cenu 40.000,- Kč vč. DPH. Od objektu není</w:t>
      </w:r>
      <w:r w:rsidR="00A87ED6">
        <w:t xml:space="preserve"> vyhotovena žádná dokumentace a</w:t>
      </w:r>
      <w:r>
        <w:t xml:space="preserve"> tato objednaná bude sloužit pro přípravu PD na novou halu.</w:t>
      </w:r>
      <w:r>
        <w:br/>
        <w:t>(k usnesení 41.6.15/2014)</w:t>
      </w:r>
    </w:p>
    <w:p w:rsidR="007222A1" w:rsidRDefault="007222A1" w:rsidP="00B354F3">
      <w:pPr>
        <w:spacing w:line="240" w:lineRule="auto"/>
      </w:pPr>
      <w:r>
        <w:rPr>
          <w:b/>
          <w:u w:val="single"/>
        </w:rPr>
        <w:t>Oprava areálu</w:t>
      </w:r>
      <w:r>
        <w:rPr>
          <w:b/>
          <w:u w:val="single"/>
        </w:rPr>
        <w:br/>
      </w:r>
      <w:r>
        <w:t xml:space="preserve">Po převzetí areálu sokolovny probíhají postupně drobné udržovací práce. Firma </w:t>
      </w:r>
      <w:proofErr w:type="spellStart"/>
      <w:r>
        <w:t>Tendi</w:t>
      </w:r>
      <w:proofErr w:type="spellEnd"/>
      <w:r w:rsidR="00A87ED6">
        <w:t>-</w:t>
      </w:r>
      <w:r>
        <w:t>Divin v.</w:t>
      </w:r>
      <w:r w:rsidR="004103D1">
        <w:t xml:space="preserve"> </w:t>
      </w:r>
      <w:r>
        <w:t>r.</w:t>
      </w:r>
      <w:r w:rsidR="00A87ED6">
        <w:t xml:space="preserve"> </w:t>
      </w:r>
      <w:r>
        <w:t>nabídla provedení opravy povrchu kurtů za cenu do 50.000,- Kč vč. DPH (oprava kurtu, oprava oplocení, nákup antuky atd.)</w:t>
      </w:r>
      <w:r w:rsidR="00D45A02">
        <w:t>.</w:t>
      </w:r>
      <w:r>
        <w:br/>
        <w:t>(k usnesení 41.6.1</w:t>
      </w:r>
      <w:r w:rsidR="00E933A0">
        <w:t>6</w:t>
      </w:r>
      <w:r>
        <w:t>/2014)</w:t>
      </w:r>
    </w:p>
    <w:p w:rsidR="00A87ED6" w:rsidRDefault="00A87ED6" w:rsidP="00B354F3">
      <w:pPr>
        <w:spacing w:line="240" w:lineRule="auto"/>
      </w:pPr>
      <w:r>
        <w:rPr>
          <w:b/>
          <w:u w:val="single"/>
        </w:rPr>
        <w:t>Vybavení Pasivního bytového domu pro seniory</w:t>
      </w:r>
      <w:r>
        <w:rPr>
          <w:b/>
          <w:u w:val="single"/>
        </w:rPr>
        <w:br/>
      </w:r>
      <w:r>
        <w:t>RMM schválila nabídku firmy ESTOP, spol s.r.o. na vybavení koupelen a společných hygienických zařízení za cenu 217.223,- Kč bez DPH.</w:t>
      </w:r>
      <w:r>
        <w:br/>
        <w:t>(k usnesení 41.6.17/2014)</w:t>
      </w:r>
    </w:p>
    <w:p w:rsidR="00A87ED6" w:rsidRPr="00A87ED6" w:rsidRDefault="00A87ED6" w:rsidP="00B354F3">
      <w:pPr>
        <w:spacing w:line="240" w:lineRule="auto"/>
      </w:pPr>
      <w:r>
        <w:rPr>
          <w:b/>
          <w:u w:val="single"/>
        </w:rPr>
        <w:t>Sokolovna – vrátní</w:t>
      </w:r>
      <w:r>
        <w:rPr>
          <w:b/>
          <w:u w:val="single"/>
        </w:rPr>
        <w:br/>
      </w:r>
      <w:r>
        <w:t xml:space="preserve">Na pozice vrátných na </w:t>
      </w:r>
      <w:r w:rsidR="00DC6A54">
        <w:t>s</w:t>
      </w:r>
      <w:bookmarkStart w:id="0" w:name="_GoBack"/>
      <w:bookmarkEnd w:id="0"/>
      <w:r>
        <w:t xml:space="preserve">okolovně byli přijati pan Jiří </w:t>
      </w:r>
      <w:proofErr w:type="spellStart"/>
      <w:r>
        <w:t>Francl</w:t>
      </w:r>
      <w:proofErr w:type="spellEnd"/>
      <w:r>
        <w:t>, pan Jan Mat</w:t>
      </w:r>
      <w:r w:rsidR="002961FD">
        <w:t>o</w:t>
      </w:r>
      <w:r>
        <w:t>ušek a pan Miroslav Bureš.</w:t>
      </w:r>
      <w:r>
        <w:br/>
        <w:t>(k usnesení 41.6.19/2014)</w:t>
      </w:r>
    </w:p>
    <w:p w:rsidR="00170487" w:rsidRDefault="00170487">
      <w:pPr>
        <w:rPr>
          <w:b/>
          <w:u w:val="single"/>
        </w:rPr>
      </w:pPr>
      <w:r>
        <w:rPr>
          <w:b/>
          <w:u w:val="single"/>
        </w:rPr>
        <w:br w:type="page"/>
      </w:r>
    </w:p>
    <w:p w:rsidR="00A136F2" w:rsidRPr="00170487" w:rsidRDefault="00A136F2" w:rsidP="00B354F3">
      <w:pPr>
        <w:spacing w:line="240" w:lineRule="auto"/>
        <w:rPr>
          <w:b/>
          <w:u w:val="single"/>
        </w:rPr>
      </w:pPr>
      <w:r w:rsidRPr="0060626B">
        <w:rPr>
          <w:b/>
          <w:u w:val="single"/>
        </w:rPr>
        <w:lastRenderedPageBreak/>
        <w:br/>
      </w:r>
    </w:p>
    <w:p w:rsidR="009D1754" w:rsidRDefault="009D1754" w:rsidP="00AA0BC9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BA1DBB" w:rsidRDefault="009D1754" w:rsidP="00AA0BC9">
      <w:pPr>
        <w:rPr>
          <w:sz w:val="20"/>
          <w:szCs w:val="20"/>
        </w:rPr>
      </w:pPr>
      <w:r>
        <w:rPr>
          <w:sz w:val="20"/>
          <w:szCs w:val="20"/>
        </w:rPr>
        <w:br/>
      </w:r>
    </w:p>
    <w:p w:rsidR="009D1754" w:rsidRPr="00BA1DBB" w:rsidRDefault="00B421B5" w:rsidP="00AA0BC9">
      <w:pPr>
        <w:rPr>
          <w:sz w:val="20"/>
          <w:szCs w:val="20"/>
        </w:rPr>
      </w:pPr>
      <w:r>
        <w:rPr>
          <w:sz w:val="20"/>
          <w:szCs w:val="20"/>
        </w:rPr>
        <w:br/>
      </w:r>
    </w:p>
    <w:sectPr w:rsidR="009D1754" w:rsidRPr="00BA1DBB" w:rsidSect="007739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C357E"/>
    <w:multiLevelType w:val="hybridMultilevel"/>
    <w:tmpl w:val="B636D0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042430"/>
    <w:multiLevelType w:val="hybridMultilevel"/>
    <w:tmpl w:val="86C60058"/>
    <w:lvl w:ilvl="0" w:tplc="625A9CD8">
      <w:start w:val="3"/>
      <w:numFmt w:val="bullet"/>
      <w:lvlText w:val="-"/>
      <w:lvlJc w:val="left"/>
      <w:pPr>
        <w:ind w:left="171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/>
  <w:rsids>
    <w:rsidRoot w:val="0030208F"/>
    <w:rsid w:val="00036B77"/>
    <w:rsid w:val="0004596A"/>
    <w:rsid w:val="00047D37"/>
    <w:rsid w:val="00097C1B"/>
    <w:rsid w:val="000A1283"/>
    <w:rsid w:val="000F1F82"/>
    <w:rsid w:val="001346AC"/>
    <w:rsid w:val="00170487"/>
    <w:rsid w:val="0017432C"/>
    <w:rsid w:val="0017707C"/>
    <w:rsid w:val="00255EC0"/>
    <w:rsid w:val="002961FD"/>
    <w:rsid w:val="003005AC"/>
    <w:rsid w:val="0030208F"/>
    <w:rsid w:val="00335704"/>
    <w:rsid w:val="003410BF"/>
    <w:rsid w:val="00352CF2"/>
    <w:rsid w:val="003C11C6"/>
    <w:rsid w:val="003E3C6B"/>
    <w:rsid w:val="004103D1"/>
    <w:rsid w:val="00416D07"/>
    <w:rsid w:val="004379F8"/>
    <w:rsid w:val="00476638"/>
    <w:rsid w:val="004D2944"/>
    <w:rsid w:val="004D4BA0"/>
    <w:rsid w:val="0052609B"/>
    <w:rsid w:val="00530BCA"/>
    <w:rsid w:val="00563094"/>
    <w:rsid w:val="005A6766"/>
    <w:rsid w:val="00601DB2"/>
    <w:rsid w:val="0060626B"/>
    <w:rsid w:val="0061412C"/>
    <w:rsid w:val="00617B6C"/>
    <w:rsid w:val="00642127"/>
    <w:rsid w:val="006661A1"/>
    <w:rsid w:val="006B5ADB"/>
    <w:rsid w:val="006B71B6"/>
    <w:rsid w:val="007222A1"/>
    <w:rsid w:val="00773993"/>
    <w:rsid w:val="0078521E"/>
    <w:rsid w:val="007924DB"/>
    <w:rsid w:val="00807511"/>
    <w:rsid w:val="0085072C"/>
    <w:rsid w:val="008518D2"/>
    <w:rsid w:val="0085794F"/>
    <w:rsid w:val="008A2532"/>
    <w:rsid w:val="008D3886"/>
    <w:rsid w:val="008D6DE1"/>
    <w:rsid w:val="008E06EF"/>
    <w:rsid w:val="008E5F75"/>
    <w:rsid w:val="008F5C0E"/>
    <w:rsid w:val="00984737"/>
    <w:rsid w:val="00993499"/>
    <w:rsid w:val="009A642D"/>
    <w:rsid w:val="009D1754"/>
    <w:rsid w:val="00A136F2"/>
    <w:rsid w:val="00A1767E"/>
    <w:rsid w:val="00A20203"/>
    <w:rsid w:val="00A42992"/>
    <w:rsid w:val="00A45883"/>
    <w:rsid w:val="00A510C5"/>
    <w:rsid w:val="00A87ED6"/>
    <w:rsid w:val="00A952C7"/>
    <w:rsid w:val="00AA0BC9"/>
    <w:rsid w:val="00AA0FA8"/>
    <w:rsid w:val="00B26A11"/>
    <w:rsid w:val="00B354F3"/>
    <w:rsid w:val="00B421B5"/>
    <w:rsid w:val="00B44884"/>
    <w:rsid w:val="00B53EFA"/>
    <w:rsid w:val="00B84CCB"/>
    <w:rsid w:val="00B960A9"/>
    <w:rsid w:val="00BA1DBB"/>
    <w:rsid w:val="00BD6FF6"/>
    <w:rsid w:val="00BF1A86"/>
    <w:rsid w:val="00C02F52"/>
    <w:rsid w:val="00C3728D"/>
    <w:rsid w:val="00C51BCC"/>
    <w:rsid w:val="00C81773"/>
    <w:rsid w:val="00C862C2"/>
    <w:rsid w:val="00CB24DB"/>
    <w:rsid w:val="00CF4047"/>
    <w:rsid w:val="00D04F22"/>
    <w:rsid w:val="00D147D6"/>
    <w:rsid w:val="00D210C2"/>
    <w:rsid w:val="00D30EBB"/>
    <w:rsid w:val="00D45A02"/>
    <w:rsid w:val="00DB32E1"/>
    <w:rsid w:val="00DC6A54"/>
    <w:rsid w:val="00E00874"/>
    <w:rsid w:val="00E66447"/>
    <w:rsid w:val="00E933A0"/>
    <w:rsid w:val="00F0554D"/>
    <w:rsid w:val="00F210F1"/>
    <w:rsid w:val="00F236AE"/>
    <w:rsid w:val="00F26D89"/>
    <w:rsid w:val="00F45C00"/>
    <w:rsid w:val="00F46D0A"/>
    <w:rsid w:val="00F47F5C"/>
    <w:rsid w:val="00F6148A"/>
    <w:rsid w:val="00F62B3E"/>
    <w:rsid w:val="00F73B69"/>
    <w:rsid w:val="00F77E06"/>
    <w:rsid w:val="00F92700"/>
    <w:rsid w:val="00FA7BFA"/>
    <w:rsid w:val="00FD2F8B"/>
    <w:rsid w:val="00FD6FBE"/>
    <w:rsid w:val="00FE3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39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9270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B84CCB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ZhlavChar">
    <w:name w:val="Záhlaví Char"/>
    <w:basedOn w:val="Standardnpsmoodstavce"/>
    <w:link w:val="Zhlav"/>
    <w:uiPriority w:val="99"/>
    <w:rsid w:val="00B84CC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4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46AC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AA0BC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770BCB-9078-4A64-A527-CA0798273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670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Modřice</Company>
  <LinksUpToDate>false</LinksUpToDate>
  <CharactersWithSpaces>4617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katerina.zborilova</dc:creator>
  <cp:keywords/>
  <dc:description/>
  <cp:lastModifiedBy>lenka.ventrubova</cp:lastModifiedBy>
  <cp:revision>20</cp:revision>
  <cp:lastPrinted>2014-04-01T05:32:00Z</cp:lastPrinted>
  <dcterms:created xsi:type="dcterms:W3CDTF">2014-03-31T13:59:00Z</dcterms:created>
  <dcterms:modified xsi:type="dcterms:W3CDTF">2014-04-01T08:21:00Z</dcterms:modified>
</cp:coreProperties>
</file>