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7C3" w:rsidRDefault="00CF47C3" w:rsidP="00CF47C3">
      <w:pPr>
        <w:pStyle w:val="Zkladntext21"/>
        <w:tabs>
          <w:tab w:val="left" w:pos="556"/>
          <w:tab w:val="left" w:pos="720"/>
        </w:tabs>
        <w:rPr>
          <w:b/>
          <w:bCs w:val="0"/>
          <w:szCs w:val="24"/>
        </w:rPr>
      </w:pPr>
      <w:r>
        <w:rPr>
          <w:b/>
          <w:bCs w:val="0"/>
          <w:szCs w:val="24"/>
        </w:rPr>
        <w:t>Komentář k usnesení č. 16/2014 z 16. zasedání ZMM konaného dne 9.</w:t>
      </w:r>
      <w:r w:rsidR="00217039">
        <w:rPr>
          <w:b/>
          <w:bCs w:val="0"/>
          <w:szCs w:val="24"/>
        </w:rPr>
        <w:t xml:space="preserve"> </w:t>
      </w:r>
      <w:r>
        <w:rPr>
          <w:b/>
          <w:bCs w:val="0"/>
          <w:szCs w:val="24"/>
        </w:rPr>
        <w:t>6.</w:t>
      </w:r>
      <w:r w:rsidR="00217039">
        <w:rPr>
          <w:b/>
          <w:bCs w:val="0"/>
          <w:szCs w:val="24"/>
        </w:rPr>
        <w:t xml:space="preserve"> </w:t>
      </w:r>
      <w:r>
        <w:rPr>
          <w:b/>
          <w:bCs w:val="0"/>
          <w:szCs w:val="24"/>
        </w:rPr>
        <w:t>2014</w:t>
      </w:r>
    </w:p>
    <w:p w:rsidR="00CF47C3" w:rsidRDefault="00CF47C3" w:rsidP="00CF47C3">
      <w:pPr>
        <w:pStyle w:val="Zkladntext21"/>
        <w:tabs>
          <w:tab w:val="left" w:pos="556"/>
          <w:tab w:val="left" w:pos="720"/>
        </w:tabs>
        <w:rPr>
          <w:b/>
          <w:bCs w:val="0"/>
          <w:szCs w:val="24"/>
        </w:rPr>
      </w:pPr>
    </w:p>
    <w:p w:rsidR="00CF47C3" w:rsidRPr="00731E33" w:rsidRDefault="00CF47C3" w:rsidP="00CF47C3">
      <w:pPr>
        <w:pStyle w:val="Zkladntext21"/>
        <w:tabs>
          <w:tab w:val="left" w:pos="556"/>
          <w:tab w:val="left" w:pos="720"/>
        </w:tabs>
        <w:rPr>
          <w:b/>
          <w:szCs w:val="24"/>
        </w:rPr>
      </w:pPr>
      <w:r w:rsidRPr="00731E33">
        <w:rPr>
          <w:b/>
          <w:szCs w:val="24"/>
        </w:rPr>
        <w:t>Starosta Ing. Josef Šiška konstatuje, že</w:t>
      </w:r>
    </w:p>
    <w:p w:rsidR="00CF47C3" w:rsidRPr="00731E33" w:rsidRDefault="00E705A7" w:rsidP="00E705A7">
      <w:pPr>
        <w:pStyle w:val="Zkladntext21"/>
        <w:tabs>
          <w:tab w:val="left" w:pos="720"/>
          <w:tab w:val="left" w:pos="1309"/>
          <w:tab w:val="left" w:pos="1792"/>
        </w:tabs>
        <w:ind w:left="408"/>
        <w:rPr>
          <w:b/>
          <w:szCs w:val="24"/>
        </w:rPr>
      </w:pPr>
      <w:r>
        <w:rPr>
          <w:szCs w:val="24"/>
        </w:rPr>
        <w:t xml:space="preserve">1.1 </w:t>
      </w:r>
      <w:r w:rsidR="00CF47C3" w:rsidRPr="00731E33">
        <w:rPr>
          <w:szCs w:val="24"/>
        </w:rPr>
        <w:t>ZMM je plně usnášeníschopné (v počtu 1</w:t>
      </w:r>
      <w:r w:rsidR="00CF47C3">
        <w:rPr>
          <w:szCs w:val="24"/>
        </w:rPr>
        <w:t>3</w:t>
      </w:r>
      <w:r w:rsidR="00CF47C3" w:rsidRPr="00731E33">
        <w:rPr>
          <w:szCs w:val="24"/>
        </w:rPr>
        <w:t>. zastupitelů, jmenovitě</w:t>
      </w:r>
      <w:r w:rsidR="00CF47C3">
        <w:rPr>
          <w:szCs w:val="24"/>
        </w:rPr>
        <w:t xml:space="preserve"> </w:t>
      </w:r>
      <w:proofErr w:type="gramStart"/>
      <w:r w:rsidR="00CF47C3">
        <w:rPr>
          <w:szCs w:val="24"/>
        </w:rPr>
        <w:t xml:space="preserve">viz. </w:t>
      </w:r>
      <w:r w:rsidR="00CF47C3" w:rsidRPr="00731E33">
        <w:rPr>
          <w:szCs w:val="24"/>
        </w:rPr>
        <w:t>prezenční</w:t>
      </w:r>
      <w:proofErr w:type="gramEnd"/>
      <w:r w:rsidR="00CF47C3" w:rsidRPr="00731E33">
        <w:rPr>
          <w:szCs w:val="24"/>
        </w:rPr>
        <w:t xml:space="preserve"> listina)</w:t>
      </w:r>
    </w:p>
    <w:p w:rsidR="00CF47C3" w:rsidRPr="00731E33" w:rsidRDefault="00CF47C3" w:rsidP="00CF47C3">
      <w:pPr>
        <w:pStyle w:val="Zkladntext21"/>
        <w:tabs>
          <w:tab w:val="left" w:pos="720"/>
          <w:tab w:val="left" w:pos="1309"/>
          <w:tab w:val="left" w:pos="1792"/>
        </w:tabs>
        <w:ind w:left="1309"/>
        <w:rPr>
          <w:b/>
          <w:szCs w:val="24"/>
        </w:rPr>
      </w:pPr>
    </w:p>
    <w:p w:rsidR="00CF47C3" w:rsidRPr="000F6663" w:rsidRDefault="00CF47C3" w:rsidP="00CF47C3">
      <w:pPr>
        <w:tabs>
          <w:tab w:val="left" w:pos="720"/>
        </w:tabs>
        <w:jc w:val="both"/>
        <w:rPr>
          <w:sz w:val="24"/>
        </w:rPr>
      </w:pPr>
      <w:r>
        <w:rPr>
          <w:b/>
          <w:sz w:val="24"/>
          <w:szCs w:val="24"/>
        </w:rPr>
        <w:t>Usnesení 16</w:t>
      </w:r>
      <w:r w:rsidRPr="00731E33">
        <w:rPr>
          <w:b/>
          <w:sz w:val="24"/>
          <w:szCs w:val="24"/>
        </w:rPr>
        <w:t>.Ú/2014</w:t>
      </w:r>
      <w:r>
        <w:rPr>
          <w:b/>
          <w:sz w:val="24"/>
          <w:szCs w:val="24"/>
        </w:rPr>
        <w:t xml:space="preserve">: </w:t>
      </w:r>
      <w:r w:rsidRPr="000F6663">
        <w:rPr>
          <w:sz w:val="24"/>
        </w:rPr>
        <w:t xml:space="preserve">ZMM schvaluje zapisovatelkou 16. řádného veřejného zasedání ZMM Dagmar Hoškovou, </w:t>
      </w:r>
      <w:proofErr w:type="spellStart"/>
      <w:r w:rsidRPr="000F6663">
        <w:rPr>
          <w:sz w:val="24"/>
        </w:rPr>
        <w:t>DiS</w:t>
      </w:r>
      <w:proofErr w:type="spellEnd"/>
      <w:r w:rsidRPr="000F6663">
        <w:rPr>
          <w:sz w:val="24"/>
        </w:rPr>
        <w:t xml:space="preserve">. </w:t>
      </w:r>
    </w:p>
    <w:p w:rsidR="00CF47C3" w:rsidRPr="000F6663" w:rsidRDefault="00CF47C3" w:rsidP="00CF47C3">
      <w:pPr>
        <w:tabs>
          <w:tab w:val="left" w:pos="720"/>
        </w:tabs>
        <w:jc w:val="both"/>
        <w:rPr>
          <w:sz w:val="24"/>
        </w:rPr>
      </w:pPr>
      <w:r w:rsidRPr="000F6663">
        <w:rPr>
          <w:sz w:val="24"/>
        </w:rPr>
        <w:t>ZMM schvaluje ověřovateli zápisu 16. řádného veřejného zasedání ZMM zastupitele Martina Petříka a zastupitele Jiřího Brabce.</w:t>
      </w:r>
    </w:p>
    <w:p w:rsidR="00CF47C3" w:rsidRPr="000F6663" w:rsidRDefault="00CF47C3" w:rsidP="00CF47C3">
      <w:pPr>
        <w:tabs>
          <w:tab w:val="left" w:pos="720"/>
        </w:tabs>
        <w:jc w:val="both"/>
        <w:rPr>
          <w:sz w:val="24"/>
        </w:rPr>
      </w:pPr>
      <w:r w:rsidRPr="000F6663">
        <w:rPr>
          <w:sz w:val="24"/>
        </w:rPr>
        <w:t xml:space="preserve">ZMM schvaluje program 16. řádného veřejného zasedání ZMM beze změn. </w:t>
      </w:r>
      <w:r>
        <w:rPr>
          <w:sz w:val="24"/>
        </w:rPr>
        <w:br/>
        <w:t>Hlasování: pro 13, proti 0, zdrželo se 0</w:t>
      </w:r>
    </w:p>
    <w:p w:rsidR="00CF47C3" w:rsidRPr="00731E33" w:rsidRDefault="00CF47C3" w:rsidP="000061EF">
      <w:pPr>
        <w:tabs>
          <w:tab w:val="left" w:pos="720"/>
          <w:tab w:val="left" w:pos="2268"/>
        </w:tabs>
        <w:jc w:val="both"/>
        <w:rPr>
          <w:sz w:val="24"/>
          <w:szCs w:val="22"/>
          <w:u w:val="single"/>
        </w:rPr>
      </w:pPr>
      <w:r>
        <w:rPr>
          <w:sz w:val="24"/>
          <w:szCs w:val="24"/>
        </w:rPr>
        <w:br/>
      </w:r>
      <w:r w:rsidRPr="00731E33">
        <w:rPr>
          <w:sz w:val="24"/>
          <w:szCs w:val="22"/>
          <w:u w:val="single"/>
        </w:rPr>
        <w:t>Bod 1 – Zpráva starosty o činnosti úřadu</w:t>
      </w:r>
    </w:p>
    <w:p w:rsidR="00CF47C3" w:rsidRPr="000F6663" w:rsidRDefault="00CF47C3" w:rsidP="00CF47C3">
      <w:pPr>
        <w:jc w:val="both"/>
        <w:rPr>
          <w:bCs/>
          <w:iCs/>
          <w:sz w:val="24"/>
        </w:rPr>
      </w:pPr>
      <w:r w:rsidRPr="00731E33">
        <w:rPr>
          <w:b/>
          <w:sz w:val="24"/>
          <w:szCs w:val="24"/>
        </w:rPr>
        <w:t>Usnesení 1</w:t>
      </w:r>
      <w:r>
        <w:rPr>
          <w:b/>
          <w:sz w:val="24"/>
          <w:szCs w:val="24"/>
        </w:rPr>
        <w:t>6</w:t>
      </w:r>
      <w:r w:rsidRPr="00731E33">
        <w:rPr>
          <w:b/>
          <w:sz w:val="24"/>
          <w:szCs w:val="24"/>
        </w:rPr>
        <w:t xml:space="preserve">.1/2014: </w:t>
      </w:r>
      <w:r w:rsidRPr="000F6663">
        <w:rPr>
          <w:bCs/>
          <w:iCs/>
          <w:sz w:val="24"/>
        </w:rPr>
        <w:t>ZMM bere na vědomí zprávu starosty města Modřice o činnosti Městského úřadu Modřice a Rady města Modřice za období od 10.</w:t>
      </w:r>
      <w:r w:rsidR="00837AEF">
        <w:rPr>
          <w:bCs/>
          <w:iCs/>
          <w:sz w:val="24"/>
        </w:rPr>
        <w:t xml:space="preserve"> </w:t>
      </w:r>
      <w:r w:rsidRPr="000F6663">
        <w:rPr>
          <w:bCs/>
          <w:iCs/>
          <w:sz w:val="24"/>
        </w:rPr>
        <w:t>3.</w:t>
      </w:r>
      <w:r w:rsidR="00837AEF">
        <w:rPr>
          <w:bCs/>
          <w:iCs/>
          <w:sz w:val="24"/>
        </w:rPr>
        <w:t xml:space="preserve"> </w:t>
      </w:r>
      <w:r w:rsidRPr="000F6663">
        <w:rPr>
          <w:bCs/>
          <w:iCs/>
          <w:sz w:val="24"/>
        </w:rPr>
        <w:t>2014 do 9.</w:t>
      </w:r>
      <w:r w:rsidR="00837AEF">
        <w:rPr>
          <w:bCs/>
          <w:iCs/>
          <w:sz w:val="24"/>
        </w:rPr>
        <w:t xml:space="preserve"> </w:t>
      </w:r>
      <w:r w:rsidRPr="000F6663">
        <w:rPr>
          <w:bCs/>
          <w:iCs/>
          <w:sz w:val="24"/>
        </w:rPr>
        <w:t>6.</w:t>
      </w:r>
      <w:r w:rsidR="00837AEF">
        <w:rPr>
          <w:bCs/>
          <w:iCs/>
          <w:sz w:val="24"/>
        </w:rPr>
        <w:t xml:space="preserve"> </w:t>
      </w:r>
      <w:r w:rsidRPr="000F6663">
        <w:rPr>
          <w:bCs/>
          <w:iCs/>
          <w:sz w:val="24"/>
        </w:rPr>
        <w:t xml:space="preserve">2014. </w:t>
      </w:r>
    </w:p>
    <w:p w:rsidR="00CF47C3" w:rsidRPr="000061EF" w:rsidRDefault="00CF47C3" w:rsidP="000061EF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0061EF">
        <w:rPr>
          <w:bCs/>
          <w:iCs/>
          <w:sz w:val="24"/>
        </w:rPr>
        <w:t xml:space="preserve"> pro 13, proti 0, zdrželo se 0</w:t>
      </w:r>
      <w:r>
        <w:rPr>
          <w:bCs/>
          <w:iCs/>
          <w:sz w:val="24"/>
        </w:rPr>
        <w:tab/>
      </w:r>
      <w:r w:rsidRPr="00731E33">
        <w:rPr>
          <w:sz w:val="24"/>
          <w:szCs w:val="24"/>
        </w:rPr>
        <w:t xml:space="preserve"> </w:t>
      </w:r>
    </w:p>
    <w:p w:rsidR="00CF47C3" w:rsidRPr="00731E33" w:rsidRDefault="00CF47C3" w:rsidP="00CF47C3">
      <w:pPr>
        <w:jc w:val="both"/>
        <w:rPr>
          <w:sz w:val="24"/>
          <w:szCs w:val="24"/>
        </w:rPr>
      </w:pPr>
    </w:p>
    <w:p w:rsidR="00CF47C3" w:rsidRPr="00731E33" w:rsidRDefault="00CF47C3" w:rsidP="00CF47C3">
      <w:pPr>
        <w:jc w:val="both"/>
        <w:rPr>
          <w:bCs/>
          <w:sz w:val="24"/>
          <w:szCs w:val="24"/>
          <w:u w:val="single"/>
        </w:rPr>
      </w:pPr>
      <w:r w:rsidRPr="00731E33">
        <w:rPr>
          <w:sz w:val="24"/>
          <w:szCs w:val="24"/>
          <w:u w:val="single"/>
        </w:rPr>
        <w:t xml:space="preserve">Bod 2 – </w:t>
      </w:r>
      <w:r>
        <w:rPr>
          <w:bCs/>
          <w:sz w:val="24"/>
          <w:szCs w:val="24"/>
          <w:u w:val="single"/>
        </w:rPr>
        <w:t>Kontrola uložených úkolů</w:t>
      </w:r>
    </w:p>
    <w:p w:rsidR="00CF47C3" w:rsidRPr="000F6663" w:rsidRDefault="00CF47C3" w:rsidP="00CF47C3">
      <w:pPr>
        <w:jc w:val="both"/>
        <w:rPr>
          <w:sz w:val="24"/>
        </w:rPr>
      </w:pPr>
      <w:r w:rsidRPr="00731E33">
        <w:rPr>
          <w:b/>
          <w:sz w:val="24"/>
          <w:szCs w:val="24"/>
        </w:rPr>
        <w:t>Usnesení 1</w:t>
      </w:r>
      <w:r>
        <w:rPr>
          <w:b/>
          <w:sz w:val="24"/>
          <w:szCs w:val="24"/>
        </w:rPr>
        <w:t>6</w:t>
      </w:r>
      <w:r w:rsidRPr="00731E33">
        <w:rPr>
          <w:b/>
          <w:sz w:val="24"/>
          <w:szCs w:val="24"/>
        </w:rPr>
        <w:t>.2/2014:</w:t>
      </w:r>
      <w:r w:rsidRPr="00731E33">
        <w:rPr>
          <w:sz w:val="24"/>
          <w:szCs w:val="24"/>
        </w:rPr>
        <w:t xml:space="preserve"> </w:t>
      </w:r>
      <w:r w:rsidRPr="000F6663">
        <w:rPr>
          <w:sz w:val="24"/>
        </w:rPr>
        <w:t>ZMM bere na vědomí zprávu starosty města o plnění úkolů uložených na předchozích zasedáních ZMM.</w:t>
      </w:r>
    </w:p>
    <w:p w:rsidR="00CF47C3" w:rsidRPr="000F6663" w:rsidRDefault="00CF47C3" w:rsidP="00CF47C3">
      <w:pPr>
        <w:jc w:val="both"/>
        <w:rPr>
          <w:sz w:val="24"/>
        </w:rPr>
      </w:pPr>
      <w:r w:rsidRPr="000F6663">
        <w:rPr>
          <w:sz w:val="24"/>
        </w:rPr>
        <w:t>18:15 hodin příchod zastupitelky Sylvy Bernátové</w:t>
      </w:r>
    </w:p>
    <w:p w:rsidR="00CF47C3" w:rsidRPr="000061EF" w:rsidRDefault="00CF47C3" w:rsidP="000061EF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0061EF">
        <w:rPr>
          <w:bCs/>
          <w:iCs/>
          <w:sz w:val="24"/>
        </w:rPr>
        <w:t xml:space="preserve"> pro 14, proti 0, zdrželo se 0</w:t>
      </w:r>
      <w:r>
        <w:rPr>
          <w:bCs/>
          <w:iCs/>
          <w:sz w:val="24"/>
        </w:rPr>
        <w:tab/>
      </w:r>
      <w:r w:rsidRPr="00731E3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731E33">
        <w:rPr>
          <w:sz w:val="24"/>
          <w:szCs w:val="24"/>
        </w:rPr>
        <w:t xml:space="preserve"> </w:t>
      </w:r>
    </w:p>
    <w:p w:rsidR="00CF47C3" w:rsidRPr="00731E33" w:rsidRDefault="00CF47C3" w:rsidP="00CF47C3">
      <w:pPr>
        <w:jc w:val="both"/>
        <w:rPr>
          <w:sz w:val="24"/>
          <w:szCs w:val="24"/>
        </w:rPr>
      </w:pPr>
    </w:p>
    <w:p w:rsidR="00CF47C3" w:rsidRPr="00DA275E" w:rsidRDefault="00CF47C3" w:rsidP="00CF47C3">
      <w:pPr>
        <w:tabs>
          <w:tab w:val="left" w:pos="1004"/>
        </w:tabs>
        <w:ind w:left="284" w:hanging="284"/>
        <w:jc w:val="both"/>
      </w:pPr>
      <w:r w:rsidRPr="00D238F1">
        <w:rPr>
          <w:color w:val="000000"/>
          <w:sz w:val="24"/>
          <w:szCs w:val="22"/>
          <w:u w:val="single"/>
        </w:rPr>
        <w:t xml:space="preserve">Bod 3 – </w:t>
      </w:r>
      <w:r w:rsidRPr="00DA275E">
        <w:rPr>
          <w:sz w:val="24"/>
          <w:szCs w:val="32"/>
          <w:u w:val="single"/>
        </w:rPr>
        <w:t>Volba přísedících u Okresního soudu Brno-venkov</w:t>
      </w:r>
      <w:r w:rsidRPr="00DA275E">
        <w:t xml:space="preserve"> </w:t>
      </w:r>
    </w:p>
    <w:p w:rsidR="00CF47C3" w:rsidRPr="00DA275E" w:rsidRDefault="00CF47C3" w:rsidP="00CF47C3">
      <w:pPr>
        <w:jc w:val="both"/>
        <w:rPr>
          <w:sz w:val="24"/>
        </w:rPr>
      </w:pPr>
      <w:r>
        <w:rPr>
          <w:b/>
          <w:sz w:val="24"/>
        </w:rPr>
        <w:t xml:space="preserve">Usnesení 16.3.1/2014: </w:t>
      </w:r>
      <w:r w:rsidRPr="00DA275E">
        <w:rPr>
          <w:sz w:val="24"/>
        </w:rPr>
        <w:t xml:space="preserve">ZMM volí do funkce přísedícího u Okresního soudu Brno-venkov za město Modřice Bc. René Di </w:t>
      </w:r>
      <w:proofErr w:type="spellStart"/>
      <w:r w:rsidRPr="00DA275E">
        <w:rPr>
          <w:sz w:val="24"/>
        </w:rPr>
        <w:t>Lenarda</w:t>
      </w:r>
      <w:proofErr w:type="spellEnd"/>
      <w:r w:rsidRPr="00DA275E">
        <w:rPr>
          <w:sz w:val="24"/>
        </w:rPr>
        <w:t>.</w:t>
      </w:r>
    </w:p>
    <w:p w:rsidR="00CF47C3" w:rsidRPr="00731E33" w:rsidRDefault="00CF47C3" w:rsidP="000061EF">
      <w:pPr>
        <w:tabs>
          <w:tab w:val="left" w:pos="720"/>
          <w:tab w:val="left" w:pos="2268"/>
        </w:tabs>
        <w:jc w:val="both"/>
        <w:rPr>
          <w:sz w:val="24"/>
        </w:rPr>
      </w:pPr>
      <w:r>
        <w:rPr>
          <w:bCs/>
          <w:iCs/>
          <w:sz w:val="24"/>
        </w:rPr>
        <w:t>Hlasování:</w:t>
      </w:r>
      <w:r w:rsidR="000061EF">
        <w:rPr>
          <w:bCs/>
          <w:iCs/>
          <w:sz w:val="24"/>
        </w:rPr>
        <w:t xml:space="preserve"> pro 13, proti 0, zdrželo se 0</w:t>
      </w:r>
      <w:r>
        <w:rPr>
          <w:bCs/>
          <w:iCs/>
          <w:sz w:val="24"/>
        </w:rPr>
        <w:tab/>
      </w:r>
      <w:r w:rsidRPr="00731E33">
        <w:rPr>
          <w:sz w:val="24"/>
        </w:rPr>
        <w:t xml:space="preserve"> </w:t>
      </w:r>
    </w:p>
    <w:p w:rsidR="00CF47C3" w:rsidRPr="00E626A8" w:rsidRDefault="00CF47C3" w:rsidP="00CF47C3">
      <w:pPr>
        <w:jc w:val="both"/>
        <w:rPr>
          <w:sz w:val="24"/>
          <w:szCs w:val="22"/>
        </w:rPr>
      </w:pPr>
      <w:r w:rsidRPr="00E626A8">
        <w:rPr>
          <w:sz w:val="24"/>
          <w:szCs w:val="22"/>
        </w:rPr>
        <w:t>Nepřítomna hlasování zastupitelka Tomandlová.</w:t>
      </w:r>
    </w:p>
    <w:p w:rsidR="00CF47C3" w:rsidRDefault="00CF47C3" w:rsidP="00CF47C3">
      <w:pPr>
        <w:jc w:val="both"/>
        <w:rPr>
          <w:sz w:val="22"/>
          <w:szCs w:val="22"/>
          <w:u w:val="single"/>
        </w:rPr>
      </w:pPr>
    </w:p>
    <w:p w:rsidR="00CF47C3" w:rsidRPr="00E43E0B" w:rsidRDefault="00CF47C3" w:rsidP="00CF47C3">
      <w:pPr>
        <w:jc w:val="both"/>
        <w:rPr>
          <w:sz w:val="24"/>
          <w:szCs w:val="22"/>
          <w:u w:val="single"/>
        </w:rPr>
      </w:pPr>
      <w:r w:rsidRPr="00E43E0B">
        <w:rPr>
          <w:sz w:val="24"/>
          <w:szCs w:val="22"/>
          <w:u w:val="single"/>
        </w:rPr>
        <w:t>Bod 4 – Projednání hospodaření města v roce 2013</w:t>
      </w:r>
    </w:p>
    <w:p w:rsidR="00CF47C3" w:rsidRPr="00681F19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/>
          <w:bCs/>
          <w:iCs/>
          <w:sz w:val="24"/>
        </w:rPr>
        <w:t xml:space="preserve">Usnesení 16.4.1/2014: </w:t>
      </w:r>
      <w:r w:rsidRPr="00DA275E">
        <w:rPr>
          <w:bCs/>
          <w:iCs/>
          <w:sz w:val="24"/>
        </w:rPr>
        <w:t>ZMM schvaluje Zprávu o výsledku přezkoumání hospodaření města Modřice za období od 1.</w:t>
      </w:r>
      <w:r w:rsidR="00837AEF">
        <w:rPr>
          <w:bCs/>
          <w:iCs/>
          <w:sz w:val="24"/>
        </w:rPr>
        <w:t xml:space="preserve"> </w:t>
      </w:r>
      <w:r w:rsidRPr="00DA275E">
        <w:rPr>
          <w:bCs/>
          <w:iCs/>
          <w:sz w:val="24"/>
        </w:rPr>
        <w:t>1.</w:t>
      </w:r>
      <w:r w:rsidR="00E705A7">
        <w:rPr>
          <w:bCs/>
          <w:iCs/>
          <w:sz w:val="24"/>
        </w:rPr>
        <w:t xml:space="preserve"> </w:t>
      </w:r>
      <w:r w:rsidRPr="00DA275E">
        <w:rPr>
          <w:bCs/>
          <w:iCs/>
          <w:sz w:val="24"/>
        </w:rPr>
        <w:t>2013 do 31.</w:t>
      </w:r>
      <w:r w:rsidR="00837AEF">
        <w:rPr>
          <w:bCs/>
          <w:iCs/>
          <w:sz w:val="24"/>
        </w:rPr>
        <w:t xml:space="preserve"> </w:t>
      </w:r>
      <w:r w:rsidRPr="00DA275E">
        <w:rPr>
          <w:bCs/>
          <w:iCs/>
          <w:sz w:val="24"/>
        </w:rPr>
        <w:t>12.</w:t>
      </w:r>
      <w:r w:rsidR="00837AEF">
        <w:rPr>
          <w:bCs/>
          <w:iCs/>
          <w:sz w:val="24"/>
        </w:rPr>
        <w:t xml:space="preserve"> </w:t>
      </w:r>
      <w:r w:rsidRPr="00DA275E">
        <w:rPr>
          <w:bCs/>
          <w:iCs/>
          <w:sz w:val="24"/>
        </w:rPr>
        <w:t>2013 bez výhrad.</w:t>
      </w:r>
    </w:p>
    <w:p w:rsidR="00CF47C3" w:rsidRPr="000061EF" w:rsidRDefault="00CF47C3" w:rsidP="000061EF">
      <w:pPr>
        <w:tabs>
          <w:tab w:val="left" w:pos="720"/>
          <w:tab w:val="left" w:pos="2268"/>
        </w:tabs>
        <w:jc w:val="both"/>
        <w:rPr>
          <w:bCs/>
          <w:sz w:val="24"/>
        </w:rPr>
      </w:pPr>
      <w:r>
        <w:rPr>
          <w:bCs/>
          <w:iCs/>
          <w:sz w:val="24"/>
        </w:rPr>
        <w:t>Hlasování:</w:t>
      </w:r>
      <w:r w:rsidR="000061EF">
        <w:rPr>
          <w:bCs/>
          <w:iCs/>
          <w:sz w:val="24"/>
        </w:rPr>
        <w:t xml:space="preserve"> pro 14, proti 0, zdrželo se 0</w:t>
      </w:r>
      <w:r>
        <w:rPr>
          <w:bCs/>
          <w:i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6D7A48">
        <w:rPr>
          <w:bCs/>
          <w:sz w:val="24"/>
        </w:rPr>
        <w:t xml:space="preserve"> </w:t>
      </w:r>
    </w:p>
    <w:p w:rsidR="00CF47C3" w:rsidRDefault="00CF47C3" w:rsidP="00CF47C3">
      <w:pPr>
        <w:tabs>
          <w:tab w:val="left" w:pos="720"/>
        </w:tabs>
        <w:jc w:val="both"/>
        <w:rPr>
          <w:b/>
          <w:bCs/>
          <w:iCs/>
          <w:sz w:val="24"/>
        </w:rPr>
      </w:pPr>
    </w:p>
    <w:p w:rsidR="00CF47C3" w:rsidRPr="00DA275E" w:rsidRDefault="00CF47C3" w:rsidP="00CF47C3">
      <w:pPr>
        <w:tabs>
          <w:tab w:val="left" w:pos="720"/>
        </w:tabs>
        <w:jc w:val="both"/>
        <w:rPr>
          <w:bCs/>
          <w:iCs/>
          <w:sz w:val="32"/>
        </w:rPr>
      </w:pPr>
      <w:r>
        <w:rPr>
          <w:b/>
          <w:bCs/>
          <w:iCs/>
          <w:sz w:val="24"/>
        </w:rPr>
        <w:t xml:space="preserve">Usnesení 16.4.2/2014: </w:t>
      </w:r>
      <w:r w:rsidRPr="00DA275E">
        <w:rPr>
          <w:bCs/>
          <w:iCs/>
          <w:sz w:val="24"/>
        </w:rPr>
        <w:t>ZMM zjistilo, že závěrka města Modřice za rok 2013 poskytuje věrný a poctivý obraz předmětu účetnictví a finanční situace účetní jednotky a tuto účetní závěrku schvaluje. Výsledek hospodaření ve výši 28</w:t>
      </w:r>
      <w:r w:rsidR="002638FD">
        <w:rPr>
          <w:bCs/>
          <w:iCs/>
          <w:sz w:val="24"/>
        </w:rPr>
        <w:t> </w:t>
      </w:r>
      <w:r w:rsidRPr="00DA275E">
        <w:rPr>
          <w:bCs/>
          <w:iCs/>
          <w:sz w:val="24"/>
        </w:rPr>
        <w:t>821</w:t>
      </w:r>
      <w:r w:rsidR="002638FD">
        <w:rPr>
          <w:bCs/>
          <w:iCs/>
          <w:sz w:val="24"/>
        </w:rPr>
        <w:t xml:space="preserve"> </w:t>
      </w:r>
      <w:r w:rsidRPr="00DA275E">
        <w:rPr>
          <w:bCs/>
          <w:iCs/>
          <w:sz w:val="24"/>
        </w:rPr>
        <w:t>745,22 Kč schvaluje ZMM převést na účet 432 – Výsledek hospodaření minulých účetních období.</w:t>
      </w:r>
    </w:p>
    <w:p w:rsidR="00CF47C3" w:rsidRPr="000061EF" w:rsidRDefault="00CF47C3" w:rsidP="000061EF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0061EF">
        <w:rPr>
          <w:bCs/>
          <w:iCs/>
          <w:sz w:val="24"/>
        </w:rPr>
        <w:t xml:space="preserve"> pro 14, proti 0, zdrželo se 0</w:t>
      </w:r>
      <w:r>
        <w:rPr>
          <w:bCs/>
          <w:i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6D7A48">
        <w:rPr>
          <w:bCs/>
          <w:sz w:val="24"/>
        </w:rPr>
        <w:t xml:space="preserve"> </w:t>
      </w:r>
    </w:p>
    <w:p w:rsidR="00CF47C3" w:rsidRDefault="00CF47C3" w:rsidP="00CF47C3">
      <w:pPr>
        <w:tabs>
          <w:tab w:val="left" w:pos="720"/>
        </w:tabs>
        <w:jc w:val="both"/>
        <w:rPr>
          <w:bCs/>
          <w:sz w:val="24"/>
        </w:rPr>
      </w:pPr>
    </w:p>
    <w:p w:rsidR="00CF47C3" w:rsidRPr="00DA275E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/>
          <w:bCs/>
          <w:iCs/>
          <w:sz w:val="24"/>
        </w:rPr>
        <w:t xml:space="preserve">Usnesení 16.4.3/2014: </w:t>
      </w:r>
      <w:r w:rsidRPr="00DA275E">
        <w:rPr>
          <w:bCs/>
          <w:iCs/>
          <w:sz w:val="24"/>
        </w:rPr>
        <w:t>ZMM schvaluje závěrečný účet města Modřice za rok 2013 s výhradou nedostatků uvedených ve zprávě auditora o výsledku přezkoumání hospodaření města v roce 2013 příloha B a přijímá tato nápravná opatření:</w:t>
      </w:r>
    </w:p>
    <w:p w:rsidR="00CF47C3" w:rsidRPr="00DA275E" w:rsidRDefault="00CF47C3" w:rsidP="00CF47C3">
      <w:pPr>
        <w:numPr>
          <w:ilvl w:val="0"/>
          <w:numId w:val="3"/>
        </w:numPr>
        <w:tabs>
          <w:tab w:val="left" w:pos="720"/>
        </w:tabs>
        <w:jc w:val="both"/>
        <w:rPr>
          <w:bCs/>
          <w:iCs/>
          <w:sz w:val="24"/>
        </w:rPr>
      </w:pPr>
      <w:r w:rsidRPr="00DA275E">
        <w:rPr>
          <w:bCs/>
          <w:iCs/>
          <w:sz w:val="24"/>
        </w:rPr>
        <w:t>Město vypracuje nápravná opatření na nedostatky vyplývající ze zprávy auditora o výsledku přezkoumání hospodaření města v roce 2013 příloha B do 30.</w:t>
      </w:r>
      <w:r w:rsidR="00837AEF">
        <w:rPr>
          <w:bCs/>
          <w:iCs/>
          <w:sz w:val="24"/>
        </w:rPr>
        <w:t xml:space="preserve"> </w:t>
      </w:r>
      <w:r w:rsidRPr="00DA275E">
        <w:rPr>
          <w:bCs/>
          <w:iCs/>
          <w:sz w:val="24"/>
        </w:rPr>
        <w:t>6.</w:t>
      </w:r>
      <w:r w:rsidR="00837AEF">
        <w:rPr>
          <w:bCs/>
          <w:iCs/>
          <w:sz w:val="24"/>
        </w:rPr>
        <w:t xml:space="preserve"> </w:t>
      </w:r>
      <w:r w:rsidRPr="00DA275E">
        <w:rPr>
          <w:bCs/>
          <w:iCs/>
          <w:sz w:val="24"/>
        </w:rPr>
        <w:t>2014.</w:t>
      </w:r>
    </w:p>
    <w:p w:rsidR="00CF47C3" w:rsidRPr="00DA275E" w:rsidRDefault="00CF47C3" w:rsidP="00CF47C3">
      <w:pPr>
        <w:numPr>
          <w:ilvl w:val="0"/>
          <w:numId w:val="3"/>
        </w:numPr>
        <w:tabs>
          <w:tab w:val="left" w:pos="720"/>
        </w:tabs>
        <w:jc w:val="both"/>
        <w:rPr>
          <w:bCs/>
          <w:iCs/>
          <w:sz w:val="24"/>
        </w:rPr>
      </w:pPr>
      <w:r w:rsidRPr="00DA275E">
        <w:rPr>
          <w:bCs/>
          <w:iCs/>
          <w:sz w:val="24"/>
        </w:rPr>
        <w:t>Město seznámí ZMM s přijatými nápravnými opatřeními a s jejich plněním na příštím zasedání ZMM.</w:t>
      </w:r>
    </w:p>
    <w:p w:rsidR="00CF47C3" w:rsidRPr="000061EF" w:rsidRDefault="00CF47C3" w:rsidP="00CF47C3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0061EF">
        <w:rPr>
          <w:bCs/>
          <w:iCs/>
          <w:sz w:val="24"/>
        </w:rPr>
        <w:t xml:space="preserve"> pro 14, proti 0, zdrželo se 0</w:t>
      </w:r>
      <w:r>
        <w:rPr>
          <w:bCs/>
          <w:i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B8258E">
        <w:rPr>
          <w:bCs/>
          <w:sz w:val="24"/>
        </w:rPr>
        <w:t xml:space="preserve"> </w:t>
      </w:r>
    </w:p>
    <w:p w:rsidR="00CF47C3" w:rsidRDefault="00CF47C3" w:rsidP="00CF47C3">
      <w:pPr>
        <w:tabs>
          <w:tab w:val="left" w:pos="720"/>
        </w:tabs>
        <w:jc w:val="both"/>
        <w:rPr>
          <w:b/>
          <w:bCs/>
          <w:i/>
          <w:iCs/>
          <w:sz w:val="24"/>
        </w:rPr>
      </w:pPr>
    </w:p>
    <w:p w:rsidR="00CF47C3" w:rsidRPr="003C4C94" w:rsidRDefault="00CF47C3" w:rsidP="00CF47C3">
      <w:pPr>
        <w:tabs>
          <w:tab w:val="left" w:pos="2120"/>
        </w:tabs>
        <w:jc w:val="both"/>
        <w:rPr>
          <w:sz w:val="24"/>
          <w:szCs w:val="22"/>
          <w:u w:val="single"/>
        </w:rPr>
      </w:pPr>
      <w:r w:rsidRPr="003C4C94">
        <w:rPr>
          <w:sz w:val="24"/>
          <w:szCs w:val="22"/>
          <w:u w:val="single"/>
        </w:rPr>
        <w:t>Bod 5 – Projednání majetkových transakcí</w:t>
      </w:r>
    </w:p>
    <w:p w:rsidR="00CF47C3" w:rsidRPr="00431660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/>
          <w:bCs/>
          <w:iCs/>
          <w:sz w:val="24"/>
        </w:rPr>
        <w:lastRenderedPageBreak/>
        <w:t xml:space="preserve">Usnesení 16.5.1/2014: </w:t>
      </w:r>
      <w:r w:rsidRPr="00431660">
        <w:rPr>
          <w:bCs/>
          <w:iCs/>
          <w:sz w:val="24"/>
        </w:rPr>
        <w:t>ZMM schvaluje prodej pozemku p.</w:t>
      </w:r>
      <w:r w:rsidR="00837AEF">
        <w:rPr>
          <w:bCs/>
          <w:iCs/>
          <w:sz w:val="24"/>
        </w:rPr>
        <w:t xml:space="preserve"> </w:t>
      </w:r>
      <w:r w:rsidRPr="00431660">
        <w:rPr>
          <w:bCs/>
          <w:iCs/>
          <w:sz w:val="24"/>
        </w:rPr>
        <w:t>č. 2025/16 o výměře 173 m</w:t>
      </w:r>
      <w:r w:rsidRPr="00431660">
        <w:rPr>
          <w:bCs/>
          <w:iCs/>
          <w:sz w:val="24"/>
          <w:vertAlign w:val="superscript"/>
        </w:rPr>
        <w:t>2</w:t>
      </w:r>
      <w:r w:rsidRPr="00431660">
        <w:rPr>
          <w:bCs/>
          <w:iCs/>
          <w:sz w:val="24"/>
        </w:rPr>
        <w:t xml:space="preserve"> za cenu 1</w:t>
      </w:r>
      <w:r w:rsidR="002638FD">
        <w:rPr>
          <w:bCs/>
          <w:iCs/>
          <w:sz w:val="24"/>
        </w:rPr>
        <w:t xml:space="preserve"> </w:t>
      </w:r>
      <w:r w:rsidRPr="00431660">
        <w:rPr>
          <w:bCs/>
          <w:iCs/>
          <w:sz w:val="24"/>
        </w:rPr>
        <w:t>500,- Kč/m</w:t>
      </w:r>
      <w:r w:rsidRPr="00431660">
        <w:rPr>
          <w:bCs/>
          <w:iCs/>
          <w:sz w:val="24"/>
          <w:vertAlign w:val="superscript"/>
        </w:rPr>
        <w:t>2</w:t>
      </w:r>
      <w:r w:rsidRPr="00431660">
        <w:rPr>
          <w:bCs/>
          <w:iCs/>
          <w:sz w:val="24"/>
        </w:rPr>
        <w:t xml:space="preserve"> společnosti DIRS BD s.r.o. a pověřuje starostu podpisem smlouvy.</w:t>
      </w:r>
    </w:p>
    <w:p w:rsidR="00CF47C3" w:rsidRPr="00BA0303" w:rsidRDefault="00CF47C3" w:rsidP="00BA0303">
      <w:pPr>
        <w:tabs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0061EF">
        <w:rPr>
          <w:bCs/>
          <w:iCs/>
          <w:sz w:val="24"/>
        </w:rPr>
        <w:t xml:space="preserve"> pro 12, proti 2 (Bernátová, Procházka), zdr</w:t>
      </w:r>
      <w:r w:rsidR="003430D8">
        <w:rPr>
          <w:bCs/>
          <w:iCs/>
          <w:sz w:val="24"/>
        </w:rPr>
        <w:t>želo se 0</w:t>
      </w:r>
      <w:r>
        <w:rPr>
          <w:bCs/>
          <w:iCs/>
          <w:sz w:val="24"/>
        </w:rPr>
        <w:tab/>
      </w:r>
      <w:r w:rsidR="003430D8">
        <w:rPr>
          <w:bCs/>
          <w:iCs/>
          <w:sz w:val="24"/>
        </w:rPr>
        <w:br/>
      </w:r>
      <w:r w:rsidR="00C90205" w:rsidRPr="009D59BB">
        <w:rPr>
          <w:b/>
          <w:bCs/>
          <w:iCs/>
          <w:sz w:val="24"/>
          <w:u w:val="single"/>
        </w:rPr>
        <w:t>Komentář</w:t>
      </w:r>
      <w:r w:rsidR="00C90205">
        <w:rPr>
          <w:bCs/>
          <w:iCs/>
          <w:sz w:val="24"/>
        </w:rPr>
        <w:t xml:space="preserve">: </w:t>
      </w:r>
      <w:r w:rsidR="003430D8">
        <w:rPr>
          <w:bCs/>
          <w:iCs/>
          <w:sz w:val="24"/>
        </w:rPr>
        <w:t>Jedná se o pozemek v křižovatce ulic Dobrovského</w:t>
      </w:r>
      <w:r w:rsidR="00A32B7D">
        <w:rPr>
          <w:bCs/>
          <w:iCs/>
          <w:sz w:val="24"/>
        </w:rPr>
        <w:t>,</w:t>
      </w:r>
      <w:r w:rsidR="005C1C0A">
        <w:rPr>
          <w:bCs/>
          <w:iCs/>
          <w:sz w:val="24"/>
        </w:rPr>
        <w:t xml:space="preserve"> </w:t>
      </w:r>
      <w:r w:rsidR="00A32B7D">
        <w:rPr>
          <w:bCs/>
          <w:iCs/>
          <w:sz w:val="24"/>
        </w:rPr>
        <w:t xml:space="preserve">Krakovská a </w:t>
      </w:r>
      <w:proofErr w:type="spellStart"/>
      <w:r w:rsidR="00A32B7D">
        <w:rPr>
          <w:bCs/>
          <w:iCs/>
          <w:sz w:val="24"/>
        </w:rPr>
        <w:t>Prusinovského</w:t>
      </w:r>
      <w:proofErr w:type="spellEnd"/>
      <w:r w:rsidR="005C1C0A">
        <w:rPr>
          <w:bCs/>
          <w:iCs/>
          <w:sz w:val="24"/>
        </w:rPr>
        <w:t>, který dnes je součástí areálu přilehlého RD. Pozemek je pro město nevyužitelný a nepotřebný, neboť tvoří ucelenou část s přilehlými pozemky u RD</w:t>
      </w:r>
      <w:r w:rsidR="00D11065">
        <w:rPr>
          <w:bCs/>
          <w:iCs/>
          <w:sz w:val="24"/>
        </w:rPr>
        <w:t xml:space="preserve"> a je dnes užíván na základě nájemní smlouvy majitele</w:t>
      </w:r>
      <w:r w:rsidR="002A28EB">
        <w:rPr>
          <w:bCs/>
          <w:iCs/>
          <w:sz w:val="24"/>
        </w:rPr>
        <w:t>m</w:t>
      </w:r>
      <w:r w:rsidR="00D11065">
        <w:rPr>
          <w:bCs/>
          <w:iCs/>
          <w:sz w:val="24"/>
        </w:rPr>
        <w:t xml:space="preserve"> RD. </w:t>
      </w:r>
      <w:r w:rsidR="005C1C0A">
        <w:rPr>
          <w:bCs/>
          <w:iCs/>
          <w:sz w:val="24"/>
        </w:rPr>
        <w:t xml:space="preserve"> </w:t>
      </w:r>
    </w:p>
    <w:p w:rsidR="003430D8" w:rsidRDefault="003430D8" w:rsidP="00CF47C3">
      <w:pPr>
        <w:tabs>
          <w:tab w:val="left" w:pos="720"/>
        </w:tabs>
        <w:jc w:val="both"/>
        <w:rPr>
          <w:b/>
          <w:bCs/>
          <w:i/>
          <w:iCs/>
        </w:rPr>
      </w:pPr>
    </w:p>
    <w:p w:rsidR="00CF47C3" w:rsidRPr="00431660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/>
          <w:bCs/>
          <w:iCs/>
          <w:sz w:val="24"/>
        </w:rPr>
        <w:t>Us</w:t>
      </w:r>
      <w:bookmarkStart w:id="0" w:name="_GoBack"/>
      <w:bookmarkEnd w:id="0"/>
      <w:r>
        <w:rPr>
          <w:b/>
          <w:bCs/>
          <w:iCs/>
          <w:sz w:val="24"/>
        </w:rPr>
        <w:t xml:space="preserve">nesení 16.5.2.1/2014: </w:t>
      </w:r>
      <w:r w:rsidRPr="00431660">
        <w:rPr>
          <w:bCs/>
          <w:iCs/>
          <w:sz w:val="24"/>
        </w:rPr>
        <w:t>ZMM schvaluje podjatost při hlasování o prodeji pozemku p.</w:t>
      </w:r>
      <w:r w:rsidR="00837AEF">
        <w:rPr>
          <w:bCs/>
          <w:iCs/>
          <w:sz w:val="24"/>
        </w:rPr>
        <w:t xml:space="preserve"> </w:t>
      </w:r>
      <w:r w:rsidRPr="00431660">
        <w:rPr>
          <w:bCs/>
          <w:iCs/>
          <w:sz w:val="24"/>
        </w:rPr>
        <w:t>č. 991/42 o výměře 27 m</w:t>
      </w:r>
      <w:r w:rsidRPr="00431660">
        <w:rPr>
          <w:bCs/>
          <w:iCs/>
          <w:sz w:val="24"/>
          <w:vertAlign w:val="superscript"/>
        </w:rPr>
        <w:t>2</w:t>
      </w:r>
      <w:r w:rsidRPr="00431660">
        <w:rPr>
          <w:bCs/>
          <w:iCs/>
          <w:sz w:val="24"/>
        </w:rPr>
        <w:t xml:space="preserve"> zastupitele Jiřího Brabce a vylučuje jej z hlasování k usnesení tohoto bodu.</w:t>
      </w:r>
    </w:p>
    <w:p w:rsidR="00CF47C3" w:rsidRDefault="00CF47C3" w:rsidP="003430D8">
      <w:pPr>
        <w:tabs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3430D8">
        <w:rPr>
          <w:bCs/>
          <w:iCs/>
          <w:sz w:val="24"/>
        </w:rPr>
        <w:t xml:space="preserve"> pro 14, proti 0, zdrželo se 0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</w:t>
      </w:r>
    </w:p>
    <w:p w:rsidR="005C1C0A" w:rsidRDefault="005C1C0A" w:rsidP="00CF47C3">
      <w:pPr>
        <w:tabs>
          <w:tab w:val="left" w:pos="720"/>
        </w:tabs>
        <w:jc w:val="both"/>
        <w:rPr>
          <w:b/>
          <w:bCs/>
          <w:iCs/>
          <w:sz w:val="24"/>
        </w:rPr>
      </w:pPr>
    </w:p>
    <w:p w:rsidR="00CF47C3" w:rsidRPr="009A7A30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/>
          <w:bCs/>
          <w:iCs/>
          <w:sz w:val="24"/>
        </w:rPr>
        <w:t>Usnesení 16.5.2.2/2014:</w:t>
      </w:r>
      <w:r w:rsidRPr="009A7A30">
        <w:rPr>
          <w:bCs/>
          <w:iCs/>
        </w:rPr>
        <w:t xml:space="preserve"> </w:t>
      </w:r>
      <w:r w:rsidRPr="009A7A30">
        <w:rPr>
          <w:bCs/>
          <w:iCs/>
          <w:sz w:val="24"/>
        </w:rPr>
        <w:t>ZMM schvaluje prodej pozemku p.</w:t>
      </w:r>
      <w:r w:rsidR="00837AEF">
        <w:rPr>
          <w:bCs/>
          <w:iCs/>
          <w:sz w:val="24"/>
        </w:rPr>
        <w:t xml:space="preserve"> </w:t>
      </w:r>
      <w:r w:rsidRPr="009A7A30">
        <w:rPr>
          <w:bCs/>
          <w:iCs/>
          <w:sz w:val="24"/>
        </w:rPr>
        <w:t>č. 991/42 o výměře 27 m</w:t>
      </w:r>
      <w:r w:rsidRPr="009A7A30">
        <w:rPr>
          <w:bCs/>
          <w:iCs/>
          <w:sz w:val="24"/>
          <w:vertAlign w:val="superscript"/>
        </w:rPr>
        <w:t>2</w:t>
      </w:r>
      <w:r w:rsidRPr="009A7A30">
        <w:rPr>
          <w:bCs/>
          <w:iCs/>
          <w:sz w:val="24"/>
        </w:rPr>
        <w:t xml:space="preserve"> za cenu 1</w:t>
      </w:r>
      <w:r w:rsidR="002638FD">
        <w:rPr>
          <w:bCs/>
          <w:iCs/>
          <w:sz w:val="24"/>
        </w:rPr>
        <w:t xml:space="preserve"> </w:t>
      </w:r>
      <w:r w:rsidRPr="009A7A30">
        <w:rPr>
          <w:bCs/>
          <w:iCs/>
          <w:sz w:val="24"/>
        </w:rPr>
        <w:t>500 Kč/m</w:t>
      </w:r>
      <w:r w:rsidRPr="009A7A30">
        <w:rPr>
          <w:bCs/>
          <w:iCs/>
          <w:sz w:val="24"/>
          <w:vertAlign w:val="superscript"/>
        </w:rPr>
        <w:t>2</w:t>
      </w:r>
      <w:r w:rsidRPr="009A7A30">
        <w:rPr>
          <w:bCs/>
          <w:iCs/>
          <w:sz w:val="24"/>
        </w:rPr>
        <w:t xml:space="preserve">  manželům Brabcovým a pověřuje RMM uzavřením kupní smlouvy.</w:t>
      </w:r>
    </w:p>
    <w:p w:rsidR="00CF47C3" w:rsidRDefault="00CF47C3" w:rsidP="003430D8">
      <w:pPr>
        <w:tabs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3430D8">
        <w:rPr>
          <w:bCs/>
          <w:iCs/>
          <w:sz w:val="24"/>
        </w:rPr>
        <w:t xml:space="preserve"> pro 13, proti 0, zdrželo se 0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</w:t>
      </w:r>
    </w:p>
    <w:p w:rsidR="00CF47C3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 w:rsidRPr="009A7A30">
        <w:rPr>
          <w:bCs/>
          <w:iCs/>
          <w:sz w:val="24"/>
        </w:rPr>
        <w:t>Zastupitel Brabec byl z hlasování vyloučen.</w:t>
      </w:r>
    </w:p>
    <w:p w:rsidR="009A2698" w:rsidRDefault="006F68D7" w:rsidP="00BA0303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 w:rsidRPr="009D59BB">
        <w:rPr>
          <w:b/>
          <w:bCs/>
          <w:iCs/>
          <w:sz w:val="24"/>
          <w:u w:val="single"/>
        </w:rPr>
        <w:t>Komentář</w:t>
      </w:r>
      <w:r>
        <w:rPr>
          <w:bCs/>
          <w:iCs/>
          <w:sz w:val="24"/>
        </w:rPr>
        <w:t xml:space="preserve">: </w:t>
      </w:r>
      <w:r w:rsidR="00D37878">
        <w:rPr>
          <w:bCs/>
          <w:iCs/>
          <w:sz w:val="24"/>
        </w:rPr>
        <w:t>Jedná se o pozemek s výměrou 27m</w:t>
      </w:r>
      <w:r w:rsidR="00D37878">
        <w:rPr>
          <w:bCs/>
          <w:iCs/>
          <w:sz w:val="24"/>
          <w:vertAlign w:val="superscript"/>
        </w:rPr>
        <w:t>2</w:t>
      </w:r>
      <w:r w:rsidR="00D37878">
        <w:rPr>
          <w:bCs/>
          <w:iCs/>
          <w:sz w:val="24"/>
        </w:rPr>
        <w:t xml:space="preserve">, který je dnes součástí pozemků kolem RD </w:t>
      </w:r>
    </w:p>
    <w:p w:rsidR="00CF47C3" w:rsidRDefault="00D37878" w:rsidP="00BA0303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U Hřiště 742</w:t>
      </w:r>
      <w:r w:rsidR="00837AEF">
        <w:rPr>
          <w:bCs/>
          <w:iCs/>
          <w:sz w:val="24"/>
        </w:rPr>
        <w:t xml:space="preserve"> </w:t>
      </w:r>
      <w:proofErr w:type="spellStart"/>
      <w:r>
        <w:rPr>
          <w:bCs/>
          <w:iCs/>
          <w:sz w:val="24"/>
        </w:rPr>
        <w:t>manž</w:t>
      </w:r>
      <w:proofErr w:type="spellEnd"/>
      <w:r>
        <w:rPr>
          <w:bCs/>
          <w:iCs/>
          <w:sz w:val="24"/>
        </w:rPr>
        <w:t xml:space="preserve">. Brabcových. Pozemek je pro město nevyužitelný a nepotřebný, neboť tvoří ucelenou část s pozemky u přilehlého RD. </w:t>
      </w:r>
    </w:p>
    <w:p w:rsidR="00DD321E" w:rsidRDefault="00DD321E" w:rsidP="00CF47C3">
      <w:pPr>
        <w:tabs>
          <w:tab w:val="left" w:pos="720"/>
        </w:tabs>
        <w:jc w:val="both"/>
        <w:rPr>
          <w:bCs/>
          <w:iCs/>
          <w:sz w:val="24"/>
        </w:rPr>
      </w:pPr>
    </w:p>
    <w:p w:rsidR="00CF47C3" w:rsidRPr="00D94136" w:rsidRDefault="00CF47C3" w:rsidP="00CF47C3">
      <w:pPr>
        <w:tabs>
          <w:tab w:val="left" w:pos="720"/>
        </w:tabs>
        <w:jc w:val="both"/>
        <w:rPr>
          <w:bCs/>
          <w:i/>
          <w:iCs/>
          <w:sz w:val="24"/>
        </w:rPr>
      </w:pPr>
      <w:r>
        <w:rPr>
          <w:b/>
          <w:bCs/>
          <w:iCs/>
          <w:sz w:val="24"/>
        </w:rPr>
        <w:t>Usnesení 16.5.3/2014:</w:t>
      </w:r>
      <w:r w:rsidRPr="00D94136">
        <w:rPr>
          <w:bCs/>
          <w:iCs/>
        </w:rPr>
        <w:t xml:space="preserve"> </w:t>
      </w:r>
      <w:r w:rsidRPr="00D94136">
        <w:rPr>
          <w:bCs/>
          <w:iCs/>
          <w:sz w:val="24"/>
        </w:rPr>
        <w:t>ZMM schvaluje bezplatnou směnu pozemků p.</w:t>
      </w:r>
      <w:r w:rsidR="00837AEF">
        <w:rPr>
          <w:bCs/>
          <w:iCs/>
          <w:sz w:val="24"/>
        </w:rPr>
        <w:t xml:space="preserve"> </w:t>
      </w:r>
      <w:r w:rsidRPr="00D94136">
        <w:rPr>
          <w:bCs/>
          <w:iCs/>
          <w:sz w:val="24"/>
        </w:rPr>
        <w:t>č. 73/5 a 72/9 o celkové výměře 4m</w:t>
      </w:r>
      <w:r w:rsidRPr="00D94136">
        <w:rPr>
          <w:bCs/>
          <w:iCs/>
          <w:sz w:val="24"/>
          <w:vertAlign w:val="superscript"/>
        </w:rPr>
        <w:t>2</w:t>
      </w:r>
      <w:r w:rsidRPr="00D94136">
        <w:rPr>
          <w:bCs/>
          <w:iCs/>
          <w:sz w:val="24"/>
        </w:rPr>
        <w:t xml:space="preserve"> v majetku Ing. Dvořáčka za pozemky p.</w:t>
      </w:r>
      <w:r w:rsidR="00837AEF">
        <w:rPr>
          <w:bCs/>
          <w:iCs/>
          <w:sz w:val="24"/>
        </w:rPr>
        <w:t xml:space="preserve"> </w:t>
      </w:r>
      <w:r w:rsidRPr="00D94136">
        <w:rPr>
          <w:bCs/>
          <w:iCs/>
          <w:sz w:val="24"/>
        </w:rPr>
        <w:t>č. 72/10, 72/11 a 2031/21 o celkové výměře 3m</w:t>
      </w:r>
      <w:r w:rsidRPr="00D94136">
        <w:rPr>
          <w:bCs/>
          <w:iCs/>
          <w:sz w:val="24"/>
          <w:vertAlign w:val="superscript"/>
        </w:rPr>
        <w:t>2</w:t>
      </w:r>
      <w:r w:rsidRPr="00D94136">
        <w:rPr>
          <w:bCs/>
          <w:iCs/>
          <w:sz w:val="24"/>
        </w:rPr>
        <w:t xml:space="preserve"> v majetku města Modřice. </w:t>
      </w:r>
    </w:p>
    <w:p w:rsidR="00CF47C3" w:rsidRPr="00C90205" w:rsidRDefault="00CF47C3" w:rsidP="00C90205">
      <w:pPr>
        <w:tabs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C90205">
        <w:rPr>
          <w:bCs/>
          <w:iCs/>
          <w:sz w:val="24"/>
        </w:rPr>
        <w:t xml:space="preserve"> pro 14, proti 0, zdrželo se 0 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</w:p>
    <w:p w:rsidR="00C90205" w:rsidRPr="00C90205" w:rsidRDefault="006F68D7" w:rsidP="00CF47C3">
      <w:pPr>
        <w:tabs>
          <w:tab w:val="left" w:pos="720"/>
        </w:tabs>
        <w:jc w:val="both"/>
        <w:rPr>
          <w:bCs/>
          <w:iCs/>
          <w:sz w:val="24"/>
        </w:rPr>
      </w:pPr>
      <w:r w:rsidRPr="009D59BB">
        <w:rPr>
          <w:b/>
          <w:bCs/>
          <w:iCs/>
          <w:sz w:val="24"/>
          <w:u w:val="single"/>
        </w:rPr>
        <w:t>Komentář</w:t>
      </w:r>
      <w:r>
        <w:rPr>
          <w:bCs/>
          <w:iCs/>
          <w:sz w:val="24"/>
        </w:rPr>
        <w:t>:</w:t>
      </w:r>
      <w:r w:rsidR="00837AEF">
        <w:rPr>
          <w:bCs/>
          <w:iCs/>
          <w:sz w:val="24"/>
        </w:rPr>
        <w:t xml:space="preserve"> </w:t>
      </w:r>
      <w:r w:rsidR="00C90205">
        <w:rPr>
          <w:bCs/>
          <w:iCs/>
          <w:sz w:val="24"/>
        </w:rPr>
        <w:t>Jedná se o pozemky při ulici Havlíčkova.</w:t>
      </w:r>
    </w:p>
    <w:p w:rsidR="00C90205" w:rsidRDefault="00C90205" w:rsidP="00CF47C3">
      <w:pPr>
        <w:tabs>
          <w:tab w:val="left" w:pos="720"/>
        </w:tabs>
        <w:jc w:val="both"/>
        <w:rPr>
          <w:b/>
          <w:bCs/>
          <w:iCs/>
          <w:sz w:val="24"/>
        </w:rPr>
      </w:pPr>
    </w:p>
    <w:p w:rsidR="00CF47C3" w:rsidRPr="00A35CB2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 w:rsidRPr="00A35CB2">
        <w:rPr>
          <w:b/>
          <w:bCs/>
          <w:iCs/>
          <w:sz w:val="24"/>
        </w:rPr>
        <w:t>Usnesení 16.5.4/2014:</w:t>
      </w:r>
      <w:r>
        <w:rPr>
          <w:b/>
          <w:bCs/>
          <w:iCs/>
          <w:sz w:val="24"/>
        </w:rPr>
        <w:t xml:space="preserve"> </w:t>
      </w:r>
      <w:r w:rsidRPr="00A35CB2">
        <w:rPr>
          <w:bCs/>
          <w:iCs/>
          <w:sz w:val="24"/>
        </w:rPr>
        <w:t>ZMM schvaluje bezúplatný převod pozemků p.</w:t>
      </w:r>
      <w:r w:rsidR="00837AEF">
        <w:rPr>
          <w:bCs/>
          <w:iCs/>
          <w:sz w:val="24"/>
        </w:rPr>
        <w:t xml:space="preserve"> </w:t>
      </w:r>
      <w:r w:rsidRPr="00A35CB2">
        <w:rPr>
          <w:bCs/>
          <w:iCs/>
          <w:sz w:val="24"/>
        </w:rPr>
        <w:t>č. 1097/2, 2038/2 a 2056/8 o celkové výměře 323 m</w:t>
      </w:r>
      <w:r w:rsidRPr="00A35CB2">
        <w:rPr>
          <w:bCs/>
          <w:iCs/>
          <w:sz w:val="24"/>
          <w:vertAlign w:val="superscript"/>
        </w:rPr>
        <w:t>2</w:t>
      </w:r>
      <w:r w:rsidRPr="00A35CB2">
        <w:rPr>
          <w:bCs/>
          <w:iCs/>
          <w:sz w:val="24"/>
        </w:rPr>
        <w:t xml:space="preserve"> včetně Darovací smlouvy mezi městem Modřice (dárce) a </w:t>
      </w:r>
      <w:proofErr w:type="spellStart"/>
      <w:r w:rsidRPr="00A35CB2">
        <w:rPr>
          <w:bCs/>
          <w:iCs/>
          <w:sz w:val="24"/>
        </w:rPr>
        <w:t>JmK</w:t>
      </w:r>
      <w:proofErr w:type="spellEnd"/>
      <w:r w:rsidRPr="00A35CB2">
        <w:rPr>
          <w:bCs/>
          <w:iCs/>
          <w:sz w:val="24"/>
        </w:rPr>
        <w:t xml:space="preserve"> (obdarovaný).</w:t>
      </w:r>
    </w:p>
    <w:p w:rsidR="00CF47C3" w:rsidRPr="003C4C94" w:rsidRDefault="00CF47C3" w:rsidP="00C90205">
      <w:pPr>
        <w:tabs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C90205">
        <w:rPr>
          <w:bCs/>
          <w:iCs/>
          <w:sz w:val="24"/>
        </w:rPr>
        <w:t xml:space="preserve"> pro 14, proti 0, zdrželo se 0</w:t>
      </w:r>
      <w:r>
        <w:rPr>
          <w:bCs/>
          <w:iCs/>
          <w:sz w:val="24"/>
        </w:rPr>
        <w:tab/>
      </w:r>
      <w:r w:rsidRPr="003C4C94">
        <w:rPr>
          <w:bCs/>
          <w:iCs/>
          <w:sz w:val="24"/>
        </w:rPr>
        <w:t xml:space="preserve"> </w:t>
      </w:r>
    </w:p>
    <w:p w:rsidR="00CF47C3" w:rsidRDefault="006F68D7" w:rsidP="00CF47C3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 w:rsidRPr="009D59BB">
        <w:rPr>
          <w:b/>
          <w:bCs/>
          <w:iCs/>
          <w:sz w:val="24"/>
          <w:u w:val="single"/>
        </w:rPr>
        <w:t>Komentář</w:t>
      </w:r>
      <w:r>
        <w:rPr>
          <w:bCs/>
          <w:iCs/>
          <w:sz w:val="24"/>
        </w:rPr>
        <w:t xml:space="preserve">: </w:t>
      </w:r>
      <w:r w:rsidR="00C90205">
        <w:rPr>
          <w:bCs/>
          <w:iCs/>
          <w:sz w:val="24"/>
        </w:rPr>
        <w:t>Jedná se o</w:t>
      </w:r>
      <w:r>
        <w:rPr>
          <w:bCs/>
          <w:iCs/>
          <w:sz w:val="24"/>
        </w:rPr>
        <w:t xml:space="preserve"> narovnání majetkových vztahů k pozemkům, na nichž se nachází stavby jihomoravského kraje. Pozemky jsou v prostoru nově vybudovaného mostu přes železnici na ulici Benešově. </w:t>
      </w:r>
      <w:r w:rsidR="00C90205">
        <w:rPr>
          <w:bCs/>
          <w:iCs/>
          <w:sz w:val="24"/>
        </w:rPr>
        <w:t xml:space="preserve"> </w:t>
      </w:r>
      <w:r w:rsidR="00CF47C3">
        <w:rPr>
          <w:bCs/>
          <w:iCs/>
          <w:sz w:val="24"/>
        </w:rPr>
        <w:tab/>
        <w:t xml:space="preserve"> </w:t>
      </w:r>
    </w:p>
    <w:p w:rsidR="00CF47C3" w:rsidRDefault="00CF47C3" w:rsidP="00CF47C3">
      <w:pPr>
        <w:tabs>
          <w:tab w:val="left" w:pos="720"/>
        </w:tabs>
        <w:jc w:val="both"/>
        <w:rPr>
          <w:bCs/>
          <w:i/>
          <w:iCs/>
          <w:u w:val="single"/>
        </w:rPr>
      </w:pPr>
    </w:p>
    <w:p w:rsidR="00CF47C3" w:rsidRPr="004523E1" w:rsidRDefault="00CF47C3" w:rsidP="00CF47C3">
      <w:pPr>
        <w:tabs>
          <w:tab w:val="left" w:pos="720"/>
        </w:tabs>
        <w:jc w:val="both"/>
        <w:rPr>
          <w:bCs/>
          <w:i/>
          <w:iCs/>
          <w:u w:val="single"/>
        </w:rPr>
      </w:pPr>
    </w:p>
    <w:p w:rsidR="00CF47C3" w:rsidRPr="006F5FF5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 w:rsidRPr="00A35CB2">
        <w:rPr>
          <w:b/>
          <w:bCs/>
          <w:iCs/>
          <w:sz w:val="24"/>
        </w:rPr>
        <w:t>Usnesení 16.5.</w:t>
      </w:r>
      <w:r>
        <w:rPr>
          <w:b/>
          <w:bCs/>
          <w:iCs/>
          <w:sz w:val="24"/>
        </w:rPr>
        <w:t>5</w:t>
      </w:r>
      <w:r w:rsidRPr="00A35CB2">
        <w:rPr>
          <w:b/>
          <w:bCs/>
          <w:iCs/>
          <w:sz w:val="24"/>
        </w:rPr>
        <w:t>/2014:</w:t>
      </w:r>
      <w:r>
        <w:rPr>
          <w:b/>
          <w:bCs/>
          <w:iCs/>
          <w:sz w:val="24"/>
        </w:rPr>
        <w:t xml:space="preserve"> </w:t>
      </w:r>
      <w:r w:rsidRPr="006F5FF5">
        <w:rPr>
          <w:bCs/>
          <w:iCs/>
          <w:sz w:val="24"/>
        </w:rPr>
        <w:t>ZMM schvaluje nákup pozemku p.</w:t>
      </w:r>
      <w:r w:rsidR="00837AEF">
        <w:rPr>
          <w:bCs/>
          <w:iCs/>
          <w:sz w:val="24"/>
        </w:rPr>
        <w:t xml:space="preserve"> </w:t>
      </w:r>
      <w:r w:rsidRPr="006F5FF5">
        <w:rPr>
          <w:bCs/>
          <w:iCs/>
          <w:sz w:val="24"/>
        </w:rPr>
        <w:t>č. 460/187 o výměře 4.393 m</w:t>
      </w:r>
      <w:r w:rsidRPr="006F5FF5">
        <w:rPr>
          <w:bCs/>
          <w:iCs/>
          <w:sz w:val="24"/>
          <w:vertAlign w:val="superscript"/>
        </w:rPr>
        <w:t>2</w:t>
      </w:r>
      <w:r w:rsidRPr="006F5FF5">
        <w:rPr>
          <w:bCs/>
          <w:iCs/>
          <w:sz w:val="24"/>
        </w:rPr>
        <w:t xml:space="preserve"> a pověřuje RMM  a starostu města v jednání o konečné ceně za m</w:t>
      </w:r>
      <w:r w:rsidRPr="006F5FF5">
        <w:rPr>
          <w:bCs/>
          <w:iCs/>
          <w:sz w:val="24"/>
          <w:vertAlign w:val="superscript"/>
        </w:rPr>
        <w:t>2</w:t>
      </w:r>
      <w:r w:rsidRPr="006F5FF5">
        <w:rPr>
          <w:bCs/>
          <w:iCs/>
          <w:sz w:val="24"/>
        </w:rPr>
        <w:t xml:space="preserve"> s navrhovatelem panem </w:t>
      </w:r>
      <w:proofErr w:type="spellStart"/>
      <w:r w:rsidRPr="006F5FF5">
        <w:rPr>
          <w:bCs/>
          <w:iCs/>
          <w:sz w:val="24"/>
        </w:rPr>
        <w:t>Häuslerem</w:t>
      </w:r>
      <w:proofErr w:type="spellEnd"/>
      <w:r w:rsidRPr="006F5FF5">
        <w:rPr>
          <w:bCs/>
          <w:iCs/>
          <w:sz w:val="24"/>
        </w:rPr>
        <w:t>.</w:t>
      </w:r>
    </w:p>
    <w:p w:rsidR="00CF47C3" w:rsidRPr="003C4C94" w:rsidRDefault="00CF47C3" w:rsidP="006F68D7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6F68D7">
        <w:rPr>
          <w:bCs/>
          <w:iCs/>
          <w:sz w:val="24"/>
        </w:rPr>
        <w:t xml:space="preserve"> pro 14, proti 0, zdrželo se 0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  </w:t>
      </w:r>
    </w:p>
    <w:p w:rsidR="00CF47C3" w:rsidRPr="00936C9E" w:rsidRDefault="00CF47C3" w:rsidP="006F68D7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 w:rsidRPr="00936C9E">
        <w:rPr>
          <w:bCs/>
          <w:iCs/>
          <w:sz w:val="24"/>
        </w:rPr>
        <w:t>18:47 odchod zastupitelky Matějkové</w:t>
      </w:r>
    </w:p>
    <w:p w:rsidR="006F68D7" w:rsidRPr="006F68D7" w:rsidRDefault="006F68D7" w:rsidP="00CF47C3">
      <w:pPr>
        <w:tabs>
          <w:tab w:val="left" w:pos="720"/>
        </w:tabs>
        <w:jc w:val="both"/>
        <w:rPr>
          <w:bCs/>
          <w:iCs/>
          <w:sz w:val="24"/>
        </w:rPr>
      </w:pPr>
      <w:r w:rsidRPr="009D59BB">
        <w:rPr>
          <w:b/>
          <w:bCs/>
          <w:iCs/>
          <w:sz w:val="24"/>
          <w:u w:val="single"/>
        </w:rPr>
        <w:t>Komentář</w:t>
      </w:r>
      <w:r>
        <w:rPr>
          <w:bCs/>
          <w:iCs/>
          <w:sz w:val="24"/>
        </w:rPr>
        <w:t>: Jedná se o pozemek v lokalitě výstavby</w:t>
      </w:r>
      <w:r w:rsidR="009D59BB">
        <w:rPr>
          <w:bCs/>
          <w:iCs/>
          <w:sz w:val="24"/>
        </w:rPr>
        <w:t xml:space="preserve"> </w:t>
      </w:r>
      <w:r w:rsidR="009D59BB">
        <w:rPr>
          <w:b/>
          <w:bCs/>
          <w:iCs/>
          <w:sz w:val="24"/>
        </w:rPr>
        <w:t>„</w:t>
      </w:r>
      <w:r w:rsidR="009D59BB">
        <w:rPr>
          <w:bCs/>
          <w:iCs/>
          <w:sz w:val="24"/>
        </w:rPr>
        <w:t>V</w:t>
      </w:r>
      <w:r>
        <w:rPr>
          <w:bCs/>
          <w:iCs/>
          <w:sz w:val="24"/>
        </w:rPr>
        <w:t>odní nádrže při ulici Masarykova</w:t>
      </w:r>
      <w:r w:rsidR="009D59BB">
        <w:rPr>
          <w:bCs/>
          <w:iCs/>
          <w:sz w:val="24"/>
        </w:rPr>
        <w:t>“</w:t>
      </w:r>
      <w:r>
        <w:rPr>
          <w:bCs/>
          <w:iCs/>
          <w:sz w:val="24"/>
        </w:rPr>
        <w:t>.</w:t>
      </w:r>
      <w:r w:rsidR="00911A3D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Původně město jednalo s majitelem o odkoupení, ale nedošlo k dohodě. Následně bylo nutné provést úpravu projektu</w:t>
      </w:r>
      <w:r w:rsidR="00911A3D">
        <w:rPr>
          <w:bCs/>
          <w:iCs/>
          <w:sz w:val="24"/>
        </w:rPr>
        <w:t xml:space="preserve"> „ Vodní nádrž a tůně Modřice“ z důvodu nezískání dotčeného pozemku. Po více jak 1 roce přišla nabídka na prodej ze strany majitele. Město dnes již na výstavbu díla získalo stavební povolení a dotaci ze SFŽP</w:t>
      </w:r>
      <w:r w:rsidR="009D59BB">
        <w:rPr>
          <w:bCs/>
          <w:iCs/>
          <w:sz w:val="24"/>
        </w:rPr>
        <w:t xml:space="preserve"> bez ohledu na tento pozemek</w:t>
      </w:r>
      <w:r w:rsidR="00911A3D">
        <w:rPr>
          <w:bCs/>
          <w:iCs/>
          <w:sz w:val="24"/>
        </w:rPr>
        <w:t>. Proto ZMM rozhodlo</w:t>
      </w:r>
      <w:r w:rsidR="00BA0303">
        <w:rPr>
          <w:bCs/>
          <w:iCs/>
          <w:sz w:val="24"/>
        </w:rPr>
        <w:t xml:space="preserve"> o jednání s majitelem ohledně konečné ceny pozemku.</w:t>
      </w:r>
    </w:p>
    <w:p w:rsidR="00BA0303" w:rsidRDefault="009D59BB" w:rsidP="00CF47C3">
      <w:pPr>
        <w:tabs>
          <w:tab w:val="left" w:pos="720"/>
        </w:tabs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br/>
      </w:r>
    </w:p>
    <w:p w:rsidR="00CF47C3" w:rsidRPr="006F5FF5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 w:rsidRPr="00A35CB2">
        <w:rPr>
          <w:b/>
          <w:bCs/>
          <w:iCs/>
          <w:sz w:val="24"/>
        </w:rPr>
        <w:t>Usnesení 16.5.</w:t>
      </w:r>
      <w:r>
        <w:rPr>
          <w:b/>
          <w:bCs/>
          <w:iCs/>
          <w:sz w:val="24"/>
        </w:rPr>
        <w:t>6.1</w:t>
      </w:r>
      <w:r w:rsidRPr="00A35CB2">
        <w:rPr>
          <w:b/>
          <w:bCs/>
          <w:iCs/>
          <w:sz w:val="24"/>
        </w:rPr>
        <w:t>/2014:</w:t>
      </w:r>
      <w:r>
        <w:rPr>
          <w:b/>
          <w:bCs/>
          <w:iCs/>
          <w:sz w:val="24"/>
        </w:rPr>
        <w:t xml:space="preserve"> </w:t>
      </w:r>
      <w:r w:rsidRPr="006F5FF5">
        <w:rPr>
          <w:bCs/>
          <w:iCs/>
          <w:sz w:val="24"/>
        </w:rPr>
        <w:t>ZMM ruší platnost usnesení ZMM č. 14.3.1/2013.</w:t>
      </w:r>
    </w:p>
    <w:p w:rsidR="00CF47C3" w:rsidRDefault="00CF47C3" w:rsidP="00BA0303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BA0303">
        <w:rPr>
          <w:bCs/>
          <w:iCs/>
          <w:sz w:val="24"/>
        </w:rPr>
        <w:t xml:space="preserve"> pro 13, proti 0, zdrželo se 0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 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</w:t>
      </w:r>
    </w:p>
    <w:p w:rsidR="00CF47C3" w:rsidRDefault="00CF47C3" w:rsidP="00CF47C3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</w:p>
    <w:p w:rsidR="00CF47C3" w:rsidRPr="006F5FF5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 w:rsidRPr="00A35CB2">
        <w:rPr>
          <w:b/>
          <w:bCs/>
          <w:iCs/>
          <w:sz w:val="24"/>
        </w:rPr>
        <w:t>Usnesení 16.5.</w:t>
      </w:r>
      <w:r>
        <w:rPr>
          <w:b/>
          <w:bCs/>
          <w:iCs/>
          <w:sz w:val="24"/>
        </w:rPr>
        <w:t>6.2</w:t>
      </w:r>
      <w:r w:rsidRPr="00A35CB2">
        <w:rPr>
          <w:b/>
          <w:bCs/>
          <w:iCs/>
          <w:sz w:val="24"/>
        </w:rPr>
        <w:t>/2014:</w:t>
      </w:r>
      <w:r>
        <w:rPr>
          <w:b/>
          <w:bCs/>
          <w:iCs/>
          <w:sz w:val="24"/>
        </w:rPr>
        <w:t xml:space="preserve"> </w:t>
      </w:r>
      <w:r w:rsidRPr="006F5FF5">
        <w:rPr>
          <w:bCs/>
          <w:iCs/>
          <w:sz w:val="24"/>
        </w:rPr>
        <w:t>ZMM schvaluje prodej části pozemku p.</w:t>
      </w:r>
      <w:r w:rsidR="00837AEF">
        <w:rPr>
          <w:bCs/>
          <w:iCs/>
          <w:sz w:val="24"/>
        </w:rPr>
        <w:t xml:space="preserve"> </w:t>
      </w:r>
      <w:r w:rsidRPr="006F5FF5">
        <w:rPr>
          <w:bCs/>
          <w:iCs/>
          <w:sz w:val="24"/>
        </w:rPr>
        <w:t>č. 994/13 o výměře 84 m</w:t>
      </w:r>
      <w:r w:rsidRPr="006F5FF5">
        <w:rPr>
          <w:bCs/>
          <w:iCs/>
          <w:sz w:val="24"/>
          <w:vertAlign w:val="superscript"/>
        </w:rPr>
        <w:t>2</w:t>
      </w:r>
      <w:r w:rsidRPr="006F5FF5">
        <w:rPr>
          <w:bCs/>
          <w:iCs/>
          <w:sz w:val="24"/>
        </w:rPr>
        <w:t xml:space="preserve"> za cenu 1</w:t>
      </w:r>
      <w:r w:rsidR="002638FD">
        <w:rPr>
          <w:bCs/>
          <w:iCs/>
          <w:sz w:val="24"/>
        </w:rPr>
        <w:t xml:space="preserve"> </w:t>
      </w:r>
      <w:r w:rsidRPr="006F5FF5">
        <w:rPr>
          <w:bCs/>
          <w:iCs/>
          <w:sz w:val="24"/>
        </w:rPr>
        <w:t>500,- Kč/m</w:t>
      </w:r>
      <w:r w:rsidRPr="006F5FF5">
        <w:rPr>
          <w:bCs/>
          <w:iCs/>
          <w:sz w:val="24"/>
          <w:vertAlign w:val="superscript"/>
        </w:rPr>
        <w:t>2</w:t>
      </w:r>
      <w:r w:rsidRPr="006F5FF5">
        <w:rPr>
          <w:bCs/>
          <w:iCs/>
          <w:sz w:val="24"/>
        </w:rPr>
        <w:t xml:space="preserve"> manželům Hladíkovým a manželům Kleinovým do podílového spoluvlastnictví v poměru ½ každý manželský pár.</w:t>
      </w:r>
    </w:p>
    <w:p w:rsidR="00CF47C3" w:rsidRDefault="00CF47C3" w:rsidP="00BA0303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BA0303">
        <w:rPr>
          <w:bCs/>
          <w:iCs/>
          <w:sz w:val="24"/>
        </w:rPr>
        <w:t xml:space="preserve"> pro 13, proti 0, zdrželo se 0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 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</w:t>
      </w:r>
    </w:p>
    <w:p w:rsidR="00CF47C3" w:rsidRPr="00BA0303" w:rsidRDefault="00BA0303" w:rsidP="00CF47C3">
      <w:pPr>
        <w:tabs>
          <w:tab w:val="left" w:pos="720"/>
        </w:tabs>
        <w:jc w:val="both"/>
        <w:rPr>
          <w:bCs/>
          <w:iCs/>
          <w:sz w:val="24"/>
        </w:rPr>
      </w:pPr>
      <w:r w:rsidRPr="009D59BB">
        <w:rPr>
          <w:b/>
          <w:bCs/>
          <w:iCs/>
          <w:sz w:val="24"/>
          <w:u w:val="single"/>
        </w:rPr>
        <w:t>Komentář</w:t>
      </w:r>
      <w:r>
        <w:rPr>
          <w:bCs/>
          <w:iCs/>
          <w:sz w:val="24"/>
        </w:rPr>
        <w:t xml:space="preserve">: Pro již dříve schválený prodej byl při administraci zjištěn fakt, že přilehlý </w:t>
      </w:r>
      <w:r w:rsidR="00681F19">
        <w:rPr>
          <w:bCs/>
          <w:iCs/>
          <w:sz w:val="24"/>
        </w:rPr>
        <w:t xml:space="preserve">RD je ve spoluvlastnickém podílnictví dvou rodin. Proto bylo nutné provést revizi a opravu již přijatého usnesení k prodeji nepotřebného pozemku města. </w:t>
      </w:r>
    </w:p>
    <w:p w:rsidR="00BA0303" w:rsidRDefault="00BA0303" w:rsidP="00CF47C3">
      <w:pPr>
        <w:tabs>
          <w:tab w:val="left" w:pos="720"/>
          <w:tab w:val="left" w:pos="2268"/>
        </w:tabs>
        <w:jc w:val="both"/>
        <w:rPr>
          <w:b/>
          <w:bCs/>
          <w:iCs/>
          <w:sz w:val="24"/>
        </w:rPr>
      </w:pPr>
    </w:p>
    <w:p w:rsidR="00CF47C3" w:rsidRPr="003C21DB" w:rsidRDefault="00CF47C3" w:rsidP="00CF47C3">
      <w:pPr>
        <w:tabs>
          <w:tab w:val="left" w:pos="720"/>
          <w:tab w:val="left" w:pos="2268"/>
        </w:tabs>
        <w:jc w:val="both"/>
        <w:rPr>
          <w:bCs/>
          <w:iCs/>
          <w:sz w:val="32"/>
        </w:rPr>
      </w:pPr>
      <w:r w:rsidRPr="00A35CB2">
        <w:rPr>
          <w:b/>
          <w:bCs/>
          <w:iCs/>
          <w:sz w:val="24"/>
        </w:rPr>
        <w:t>Usnesení 16.5.</w:t>
      </w:r>
      <w:r>
        <w:rPr>
          <w:b/>
          <w:bCs/>
          <w:iCs/>
          <w:sz w:val="24"/>
        </w:rPr>
        <w:t>7</w:t>
      </w:r>
      <w:r w:rsidRPr="00A35CB2">
        <w:rPr>
          <w:b/>
          <w:bCs/>
          <w:iCs/>
          <w:sz w:val="24"/>
        </w:rPr>
        <w:t>/2014:</w:t>
      </w:r>
      <w:r>
        <w:rPr>
          <w:b/>
          <w:bCs/>
          <w:iCs/>
          <w:sz w:val="24"/>
        </w:rPr>
        <w:t xml:space="preserve"> </w:t>
      </w:r>
      <w:r w:rsidRPr="003C21DB">
        <w:rPr>
          <w:bCs/>
          <w:iCs/>
          <w:sz w:val="24"/>
        </w:rPr>
        <w:t>ZMM zamítá nabídku paní Havlínové na směnu pozemků v lokalitě U Vlečky.</w:t>
      </w:r>
    </w:p>
    <w:p w:rsidR="00CF47C3" w:rsidRDefault="00CF47C3" w:rsidP="00681F19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681F19">
        <w:rPr>
          <w:bCs/>
          <w:iCs/>
          <w:sz w:val="24"/>
        </w:rPr>
        <w:t xml:space="preserve"> pro 13, proti 0, zdrželo se 0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 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</w:t>
      </w:r>
    </w:p>
    <w:p w:rsidR="00CF47C3" w:rsidRPr="00A35CB2" w:rsidRDefault="00CF47C3" w:rsidP="00CF47C3">
      <w:pPr>
        <w:tabs>
          <w:tab w:val="left" w:pos="720"/>
        </w:tabs>
        <w:jc w:val="both"/>
        <w:rPr>
          <w:b/>
          <w:bCs/>
          <w:iCs/>
          <w:sz w:val="24"/>
        </w:rPr>
      </w:pPr>
    </w:p>
    <w:p w:rsidR="00CF47C3" w:rsidRPr="003C21DB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 w:rsidRPr="00A35CB2">
        <w:rPr>
          <w:b/>
          <w:bCs/>
          <w:iCs/>
          <w:sz w:val="24"/>
        </w:rPr>
        <w:t>Usnesení 16.5.</w:t>
      </w:r>
      <w:r>
        <w:rPr>
          <w:b/>
          <w:bCs/>
          <w:iCs/>
          <w:sz w:val="24"/>
        </w:rPr>
        <w:t>8</w:t>
      </w:r>
      <w:r w:rsidRPr="00A35CB2">
        <w:rPr>
          <w:b/>
          <w:bCs/>
          <w:iCs/>
          <w:sz w:val="24"/>
        </w:rPr>
        <w:t>/2014:</w:t>
      </w:r>
      <w:r w:rsidRPr="003C21DB">
        <w:rPr>
          <w:b/>
          <w:bCs/>
          <w:iCs/>
          <w:sz w:val="24"/>
        </w:rPr>
        <w:t xml:space="preserve"> </w:t>
      </w:r>
      <w:r w:rsidRPr="003C21DB">
        <w:rPr>
          <w:bCs/>
          <w:iCs/>
          <w:sz w:val="24"/>
        </w:rPr>
        <w:t>ZMM schvaluje Smlouvu o zřízení věcného břemene mezi městem Modřice (oprávněný) a společností Bobrava, spol. s.r.o. (povinný) na vedení VO po pozemku p.</w:t>
      </w:r>
      <w:r w:rsidR="007A10DE">
        <w:rPr>
          <w:bCs/>
          <w:iCs/>
          <w:sz w:val="24"/>
        </w:rPr>
        <w:t xml:space="preserve"> </w:t>
      </w:r>
      <w:r w:rsidRPr="003C21DB">
        <w:rPr>
          <w:bCs/>
          <w:iCs/>
          <w:sz w:val="24"/>
        </w:rPr>
        <w:t>č. 1605/204 v k.</w:t>
      </w:r>
      <w:r w:rsidR="007A10DE">
        <w:rPr>
          <w:bCs/>
          <w:iCs/>
          <w:sz w:val="24"/>
        </w:rPr>
        <w:t xml:space="preserve"> </w:t>
      </w:r>
      <w:proofErr w:type="spellStart"/>
      <w:r w:rsidRPr="003C21DB">
        <w:rPr>
          <w:bCs/>
          <w:iCs/>
          <w:sz w:val="24"/>
        </w:rPr>
        <w:t>ú</w:t>
      </w:r>
      <w:r w:rsidR="007A10DE">
        <w:rPr>
          <w:bCs/>
          <w:iCs/>
          <w:sz w:val="24"/>
        </w:rPr>
        <w:t>.</w:t>
      </w:r>
      <w:proofErr w:type="spellEnd"/>
      <w:r w:rsidR="007A10DE">
        <w:rPr>
          <w:bCs/>
          <w:iCs/>
          <w:sz w:val="24"/>
        </w:rPr>
        <w:t xml:space="preserve"> </w:t>
      </w:r>
      <w:r w:rsidRPr="003C21DB">
        <w:rPr>
          <w:bCs/>
          <w:iCs/>
          <w:sz w:val="24"/>
        </w:rPr>
        <w:t>Modřice za cenu 1,- Kč vč. DPH.</w:t>
      </w:r>
    </w:p>
    <w:p w:rsidR="00CF47C3" w:rsidRDefault="00CF47C3" w:rsidP="00681F19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681F19">
        <w:rPr>
          <w:bCs/>
          <w:iCs/>
          <w:sz w:val="24"/>
        </w:rPr>
        <w:t xml:space="preserve"> pro 13, proti 0, zdrželo se 0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</w:t>
      </w:r>
    </w:p>
    <w:p w:rsidR="00CF47C3" w:rsidRDefault="00CF47C3" w:rsidP="00CF47C3">
      <w:pPr>
        <w:tabs>
          <w:tab w:val="left" w:pos="720"/>
          <w:tab w:val="left" w:pos="2268"/>
        </w:tabs>
        <w:jc w:val="both"/>
        <w:rPr>
          <w:b/>
          <w:bCs/>
          <w:iCs/>
          <w:sz w:val="24"/>
        </w:rPr>
      </w:pPr>
    </w:p>
    <w:p w:rsidR="00CF47C3" w:rsidRPr="003C21DB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 w:rsidRPr="00A35CB2">
        <w:rPr>
          <w:b/>
          <w:bCs/>
          <w:iCs/>
          <w:sz w:val="24"/>
        </w:rPr>
        <w:t>Usnesení 16.5.</w:t>
      </w:r>
      <w:r>
        <w:rPr>
          <w:b/>
          <w:bCs/>
          <w:iCs/>
          <w:sz w:val="24"/>
        </w:rPr>
        <w:t>9</w:t>
      </w:r>
      <w:r w:rsidRPr="00A35CB2">
        <w:rPr>
          <w:b/>
          <w:bCs/>
          <w:iCs/>
          <w:sz w:val="24"/>
        </w:rPr>
        <w:t>/2014:</w:t>
      </w:r>
      <w:r>
        <w:rPr>
          <w:b/>
          <w:bCs/>
          <w:iCs/>
          <w:sz w:val="24"/>
        </w:rPr>
        <w:t xml:space="preserve"> </w:t>
      </w:r>
      <w:r w:rsidRPr="003C21DB">
        <w:rPr>
          <w:bCs/>
          <w:iCs/>
          <w:sz w:val="24"/>
        </w:rPr>
        <w:t>ZMM schvaluje Smlouvu o budoucí smlouvě o zřízení věcného břemena mezi městem Modřice (budoucí oprávněný) a Jihomoravským krajem (budoucí povinný) na vedení VO po pozemku p.</w:t>
      </w:r>
      <w:r w:rsidR="007A10DE">
        <w:rPr>
          <w:bCs/>
          <w:iCs/>
          <w:sz w:val="24"/>
        </w:rPr>
        <w:t xml:space="preserve"> </w:t>
      </w:r>
      <w:r w:rsidRPr="003C21DB">
        <w:rPr>
          <w:bCs/>
          <w:iCs/>
          <w:sz w:val="24"/>
        </w:rPr>
        <w:t>č. 2040 v k.</w:t>
      </w:r>
      <w:r w:rsidR="007A10DE">
        <w:rPr>
          <w:bCs/>
          <w:iCs/>
          <w:sz w:val="24"/>
        </w:rPr>
        <w:t xml:space="preserve"> </w:t>
      </w:r>
      <w:proofErr w:type="spellStart"/>
      <w:r w:rsidRPr="003C21DB">
        <w:rPr>
          <w:bCs/>
          <w:iCs/>
          <w:sz w:val="24"/>
        </w:rPr>
        <w:t>ú.</w:t>
      </w:r>
      <w:proofErr w:type="spellEnd"/>
      <w:r w:rsidRPr="003C21DB">
        <w:rPr>
          <w:bCs/>
          <w:iCs/>
          <w:sz w:val="24"/>
        </w:rPr>
        <w:t xml:space="preserve"> Modřice.</w:t>
      </w:r>
    </w:p>
    <w:p w:rsidR="00CF47C3" w:rsidRPr="003C4C94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681F19">
        <w:rPr>
          <w:bCs/>
          <w:iCs/>
          <w:sz w:val="24"/>
        </w:rPr>
        <w:t xml:space="preserve"> pro 13, proti 0, zdrželo se 0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 </w:t>
      </w:r>
    </w:p>
    <w:p w:rsidR="00897E26" w:rsidRDefault="00681F19" w:rsidP="00CF47C3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 w:rsidRPr="009D59BB">
        <w:rPr>
          <w:b/>
          <w:bCs/>
          <w:iCs/>
          <w:sz w:val="24"/>
          <w:u w:val="single"/>
        </w:rPr>
        <w:t>Komentář</w:t>
      </w:r>
      <w:r>
        <w:rPr>
          <w:bCs/>
          <w:iCs/>
          <w:sz w:val="24"/>
        </w:rPr>
        <w:t>: Dle nového občanského zákoníku se věcná břemena stávají nabytím majetku a</w:t>
      </w:r>
    </w:p>
    <w:p w:rsidR="00CF47C3" w:rsidRDefault="00681F19" w:rsidP="00CF47C3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proto je dle zákona o obcích musí schvalovat zastupitelstvo.</w:t>
      </w:r>
      <w:r w:rsidR="00CF47C3">
        <w:rPr>
          <w:bCs/>
          <w:iCs/>
          <w:sz w:val="24"/>
        </w:rPr>
        <w:tab/>
      </w:r>
      <w:r w:rsidR="00CF47C3">
        <w:rPr>
          <w:bCs/>
          <w:iCs/>
          <w:sz w:val="24"/>
        </w:rPr>
        <w:tab/>
        <w:t xml:space="preserve"> </w:t>
      </w:r>
    </w:p>
    <w:p w:rsidR="00CF47C3" w:rsidRDefault="00CF47C3" w:rsidP="00CF47C3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</w:p>
    <w:p w:rsidR="00CF47C3" w:rsidRPr="003C4C94" w:rsidRDefault="00CF47C3" w:rsidP="00CF47C3">
      <w:pPr>
        <w:tabs>
          <w:tab w:val="left" w:pos="1004"/>
        </w:tabs>
        <w:ind w:left="284" w:hanging="284"/>
        <w:jc w:val="both"/>
        <w:rPr>
          <w:sz w:val="24"/>
          <w:szCs w:val="22"/>
          <w:u w:val="single"/>
        </w:rPr>
      </w:pPr>
      <w:r w:rsidRPr="003C4C94">
        <w:rPr>
          <w:sz w:val="24"/>
          <w:szCs w:val="22"/>
          <w:u w:val="single"/>
        </w:rPr>
        <w:t xml:space="preserve">Bod 6 – </w:t>
      </w:r>
      <w:r>
        <w:rPr>
          <w:sz w:val="24"/>
          <w:szCs w:val="22"/>
          <w:u w:val="single"/>
        </w:rPr>
        <w:t>Projednání hospodaření města za rok 2014</w:t>
      </w:r>
    </w:p>
    <w:p w:rsidR="00CF47C3" w:rsidRPr="003C21DB" w:rsidRDefault="00CF47C3" w:rsidP="00CF47C3">
      <w:pPr>
        <w:jc w:val="both"/>
        <w:rPr>
          <w:sz w:val="24"/>
        </w:rPr>
      </w:pPr>
      <w:r w:rsidRPr="003C4C94">
        <w:rPr>
          <w:b/>
          <w:sz w:val="24"/>
        </w:rPr>
        <w:t>Usnesení 1</w:t>
      </w:r>
      <w:r>
        <w:rPr>
          <w:b/>
          <w:sz w:val="24"/>
        </w:rPr>
        <w:t>6</w:t>
      </w:r>
      <w:r w:rsidRPr="003C4C94">
        <w:rPr>
          <w:b/>
          <w:sz w:val="24"/>
        </w:rPr>
        <w:t xml:space="preserve">.6.1/2014: </w:t>
      </w:r>
      <w:r w:rsidRPr="003C21DB">
        <w:rPr>
          <w:sz w:val="24"/>
        </w:rPr>
        <w:t>ZMM bere na vědomí zprávu o hospodaření města Modřice v období 1-4/2014.</w:t>
      </w:r>
    </w:p>
    <w:p w:rsidR="00897E26" w:rsidRDefault="00CF47C3" w:rsidP="00897E26">
      <w:pPr>
        <w:jc w:val="both"/>
        <w:rPr>
          <w:sz w:val="24"/>
        </w:rPr>
      </w:pPr>
      <w:r w:rsidRPr="003C21DB">
        <w:rPr>
          <w:sz w:val="24"/>
        </w:rPr>
        <w:t>Hlasování:</w:t>
      </w:r>
      <w:r w:rsidR="00681F19">
        <w:rPr>
          <w:sz w:val="24"/>
        </w:rPr>
        <w:t xml:space="preserve"> pro 10, proti 0, zdrželi se</w:t>
      </w:r>
      <w:r w:rsidRPr="003C21DB">
        <w:rPr>
          <w:sz w:val="24"/>
        </w:rPr>
        <w:tab/>
      </w:r>
      <w:r w:rsidR="00897E26">
        <w:rPr>
          <w:sz w:val="24"/>
        </w:rPr>
        <w:t>3</w:t>
      </w:r>
      <w:r w:rsidR="00E705A7">
        <w:rPr>
          <w:sz w:val="24"/>
        </w:rPr>
        <w:t xml:space="preserve"> </w:t>
      </w:r>
      <w:r w:rsidR="00ED01CB">
        <w:rPr>
          <w:sz w:val="24"/>
        </w:rPr>
        <w:t>(Be</w:t>
      </w:r>
      <w:r w:rsidR="00897E26">
        <w:rPr>
          <w:sz w:val="24"/>
        </w:rPr>
        <w:t>rnátová, Procházka, Kratochvíl)</w:t>
      </w:r>
      <w:r>
        <w:rPr>
          <w:sz w:val="24"/>
        </w:rPr>
        <w:tab/>
      </w:r>
    </w:p>
    <w:p w:rsidR="00CF47C3" w:rsidRPr="003C4C94" w:rsidRDefault="00897E26" w:rsidP="00CF47C3">
      <w:pPr>
        <w:tabs>
          <w:tab w:val="left" w:pos="2268"/>
        </w:tabs>
        <w:jc w:val="both"/>
        <w:rPr>
          <w:sz w:val="24"/>
        </w:rPr>
      </w:pPr>
      <w:r w:rsidRPr="009D59BB">
        <w:rPr>
          <w:b/>
          <w:sz w:val="24"/>
          <w:u w:val="single"/>
        </w:rPr>
        <w:t>Komentář</w:t>
      </w:r>
      <w:r>
        <w:rPr>
          <w:sz w:val="24"/>
        </w:rPr>
        <w:t>: Zpráva o hospodaření města za období 1-4/2014 podává informace o hospodaření města za toto období. Rozpočet je na straně příjmů plněn na 31,59</w:t>
      </w:r>
      <w:r w:rsidR="008B1B85">
        <w:rPr>
          <w:sz w:val="24"/>
        </w:rPr>
        <w:t xml:space="preserve"> </w:t>
      </w:r>
      <w:r>
        <w:rPr>
          <w:sz w:val="24"/>
        </w:rPr>
        <w:t xml:space="preserve">% a na straně výdajů </w:t>
      </w:r>
      <w:r w:rsidR="008B1B85">
        <w:rPr>
          <w:sz w:val="24"/>
        </w:rPr>
        <w:br/>
      </w:r>
      <w:r>
        <w:rPr>
          <w:sz w:val="24"/>
        </w:rPr>
        <w:t>35,45</w:t>
      </w:r>
      <w:r w:rsidR="008B1B85">
        <w:rPr>
          <w:sz w:val="24"/>
        </w:rPr>
        <w:t xml:space="preserve"> </w:t>
      </w:r>
      <w:r>
        <w:rPr>
          <w:sz w:val="24"/>
        </w:rPr>
        <w:t>%,</w:t>
      </w:r>
      <w:r w:rsidR="008B1B85">
        <w:rPr>
          <w:sz w:val="24"/>
        </w:rPr>
        <w:t xml:space="preserve"> c</w:t>
      </w:r>
      <w:r>
        <w:rPr>
          <w:sz w:val="24"/>
        </w:rPr>
        <w:t>ož odpovídá danému období. Na účtech města je k 30. 4. 2014</w:t>
      </w:r>
      <w:r w:rsidR="00CB5492">
        <w:rPr>
          <w:sz w:val="24"/>
        </w:rPr>
        <w:t xml:space="preserve"> částka </w:t>
      </w:r>
      <w:r w:rsidR="008B1B85">
        <w:rPr>
          <w:sz w:val="24"/>
        </w:rPr>
        <w:br/>
      </w:r>
      <w:r w:rsidR="00CB5492">
        <w:rPr>
          <w:sz w:val="24"/>
        </w:rPr>
        <w:t>23</w:t>
      </w:r>
      <w:r w:rsidR="002638FD">
        <w:rPr>
          <w:sz w:val="24"/>
        </w:rPr>
        <w:t> </w:t>
      </w:r>
      <w:r w:rsidR="00CB5492">
        <w:rPr>
          <w:sz w:val="24"/>
        </w:rPr>
        <w:t>968</w:t>
      </w:r>
      <w:r w:rsidR="002638FD">
        <w:rPr>
          <w:sz w:val="24"/>
        </w:rPr>
        <w:t xml:space="preserve"> </w:t>
      </w:r>
      <w:r w:rsidR="00CB5492">
        <w:rPr>
          <w:sz w:val="24"/>
        </w:rPr>
        <w:t>436,19 Kč. Město k témuž da</w:t>
      </w:r>
      <w:r w:rsidR="00BE3F16">
        <w:rPr>
          <w:sz w:val="24"/>
        </w:rPr>
        <w:t>t</w:t>
      </w:r>
      <w:r w:rsidR="00CB5492">
        <w:rPr>
          <w:sz w:val="24"/>
        </w:rPr>
        <w:t>u splácí úvěry v celkové výši 49</w:t>
      </w:r>
      <w:r w:rsidR="002638FD">
        <w:rPr>
          <w:sz w:val="24"/>
        </w:rPr>
        <w:t> </w:t>
      </w:r>
      <w:r w:rsidR="00CB5492">
        <w:rPr>
          <w:sz w:val="24"/>
        </w:rPr>
        <w:t>641</w:t>
      </w:r>
      <w:r w:rsidR="002638FD">
        <w:rPr>
          <w:sz w:val="24"/>
        </w:rPr>
        <w:t xml:space="preserve"> </w:t>
      </w:r>
      <w:r w:rsidR="00CB5492">
        <w:rPr>
          <w:sz w:val="24"/>
        </w:rPr>
        <w:t>096,39 Kč z čehož je největší část na PBDS</w:t>
      </w:r>
      <w:r w:rsidR="009D59BB">
        <w:rPr>
          <w:sz w:val="24"/>
        </w:rPr>
        <w:t xml:space="preserve"> (necelých 43 mil. Kč)</w:t>
      </w:r>
      <w:r w:rsidR="00CB5492">
        <w:rPr>
          <w:sz w:val="24"/>
        </w:rPr>
        <w:t>. V příjmech není ještě zahrnuta daň z nemovitosti, která tvoří téměř 20</w:t>
      </w:r>
      <w:r w:rsidR="008B1B85">
        <w:rPr>
          <w:sz w:val="24"/>
        </w:rPr>
        <w:t xml:space="preserve"> </w:t>
      </w:r>
      <w:r w:rsidR="00CB5492">
        <w:rPr>
          <w:sz w:val="24"/>
        </w:rPr>
        <w:t xml:space="preserve">% rozpočtu města a první část je městu zasílána </w:t>
      </w:r>
      <w:r w:rsidR="009D59BB">
        <w:rPr>
          <w:sz w:val="24"/>
        </w:rPr>
        <w:t>vždy</w:t>
      </w:r>
      <w:r w:rsidR="00CB5492">
        <w:rPr>
          <w:sz w:val="24"/>
        </w:rPr>
        <w:t xml:space="preserve"> v měsíci červnu.</w:t>
      </w:r>
      <w:r>
        <w:rPr>
          <w:sz w:val="24"/>
        </w:rPr>
        <w:t xml:space="preserve"> </w:t>
      </w:r>
    </w:p>
    <w:p w:rsidR="00CF47C3" w:rsidRDefault="00CF47C3" w:rsidP="00CF47C3">
      <w:pPr>
        <w:jc w:val="both"/>
        <w:rPr>
          <w:b/>
          <w:sz w:val="24"/>
        </w:rPr>
      </w:pPr>
    </w:p>
    <w:p w:rsidR="00CF47C3" w:rsidRPr="003C21DB" w:rsidRDefault="00CF47C3" w:rsidP="00CF47C3">
      <w:pPr>
        <w:tabs>
          <w:tab w:val="left" w:pos="720"/>
        </w:tabs>
        <w:jc w:val="both"/>
        <w:rPr>
          <w:sz w:val="24"/>
        </w:rPr>
      </w:pPr>
      <w:r w:rsidRPr="003C4C94">
        <w:rPr>
          <w:b/>
          <w:sz w:val="24"/>
        </w:rPr>
        <w:t>Usnesení 1</w:t>
      </w:r>
      <w:r>
        <w:rPr>
          <w:b/>
          <w:sz w:val="24"/>
        </w:rPr>
        <w:t>6</w:t>
      </w:r>
      <w:r w:rsidRPr="003C4C94">
        <w:rPr>
          <w:b/>
          <w:sz w:val="24"/>
        </w:rPr>
        <w:t xml:space="preserve">.6.2/2014: </w:t>
      </w:r>
      <w:r w:rsidRPr="003C21DB">
        <w:rPr>
          <w:sz w:val="24"/>
        </w:rPr>
        <w:t xml:space="preserve">ZMM schvaluje pololetní odměny členům KV a FV, kteří nejsou členy ZMM ve výši Ing. </w:t>
      </w:r>
      <w:proofErr w:type="spellStart"/>
      <w:r w:rsidRPr="003C21DB">
        <w:rPr>
          <w:sz w:val="24"/>
        </w:rPr>
        <w:t>Vostrejš</w:t>
      </w:r>
      <w:proofErr w:type="spellEnd"/>
      <w:r w:rsidRPr="003C21DB">
        <w:rPr>
          <w:sz w:val="24"/>
        </w:rPr>
        <w:t xml:space="preserve"> 1</w:t>
      </w:r>
      <w:r w:rsidR="002638FD">
        <w:rPr>
          <w:sz w:val="24"/>
        </w:rPr>
        <w:t xml:space="preserve"> </w:t>
      </w:r>
      <w:r w:rsidRPr="003C21DB">
        <w:rPr>
          <w:sz w:val="24"/>
        </w:rPr>
        <w:t>000,- Kč, Ing. Jahoda 1</w:t>
      </w:r>
      <w:r w:rsidR="002638FD">
        <w:rPr>
          <w:sz w:val="24"/>
        </w:rPr>
        <w:t xml:space="preserve"> </w:t>
      </w:r>
      <w:r w:rsidRPr="003C21DB">
        <w:rPr>
          <w:sz w:val="24"/>
        </w:rPr>
        <w:t>000,- Kč a RNDr. Žák 1</w:t>
      </w:r>
      <w:r w:rsidR="002638FD">
        <w:rPr>
          <w:sz w:val="24"/>
        </w:rPr>
        <w:t xml:space="preserve"> </w:t>
      </w:r>
      <w:r w:rsidRPr="003C21DB">
        <w:rPr>
          <w:sz w:val="24"/>
        </w:rPr>
        <w:t>000,- Kč.</w:t>
      </w:r>
    </w:p>
    <w:p w:rsidR="00CF47C3" w:rsidRDefault="00CF47C3" w:rsidP="00CB5492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CB5492">
        <w:rPr>
          <w:bCs/>
          <w:iCs/>
          <w:sz w:val="24"/>
        </w:rPr>
        <w:t xml:space="preserve"> pro 13, proti 0, </w:t>
      </w:r>
      <w:r w:rsidR="00E705A7">
        <w:rPr>
          <w:bCs/>
          <w:iCs/>
          <w:sz w:val="24"/>
        </w:rPr>
        <w:t>z</w:t>
      </w:r>
      <w:r w:rsidR="00CB5492">
        <w:rPr>
          <w:bCs/>
          <w:iCs/>
          <w:sz w:val="24"/>
        </w:rPr>
        <w:t>drželo se 0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 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</w:t>
      </w:r>
    </w:p>
    <w:p w:rsidR="00CF47C3" w:rsidRDefault="00CF47C3" w:rsidP="00CF47C3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</w:p>
    <w:p w:rsidR="00CF47C3" w:rsidRPr="003C21DB" w:rsidRDefault="00CF47C3" w:rsidP="00CF47C3">
      <w:pPr>
        <w:tabs>
          <w:tab w:val="left" w:pos="720"/>
        </w:tabs>
        <w:jc w:val="both"/>
        <w:rPr>
          <w:sz w:val="24"/>
        </w:rPr>
      </w:pPr>
      <w:r w:rsidRPr="003C4C94">
        <w:rPr>
          <w:b/>
          <w:sz w:val="24"/>
        </w:rPr>
        <w:t>Usnesení 1</w:t>
      </w:r>
      <w:r>
        <w:rPr>
          <w:b/>
          <w:sz w:val="24"/>
        </w:rPr>
        <w:t>6</w:t>
      </w:r>
      <w:r w:rsidRPr="003C4C94">
        <w:rPr>
          <w:b/>
          <w:sz w:val="24"/>
        </w:rPr>
        <w:t>.6.</w:t>
      </w:r>
      <w:r>
        <w:rPr>
          <w:b/>
          <w:sz w:val="24"/>
        </w:rPr>
        <w:t>3</w:t>
      </w:r>
      <w:r w:rsidRPr="003C4C94">
        <w:rPr>
          <w:b/>
          <w:sz w:val="24"/>
        </w:rPr>
        <w:t xml:space="preserve">/2014: </w:t>
      </w:r>
      <w:r w:rsidRPr="003C21DB">
        <w:rPr>
          <w:sz w:val="24"/>
        </w:rPr>
        <w:t xml:space="preserve">ZMM bere na vědomí rozpočtové opatření č. 4/2014 provedené RMM dle usnesení ZMM </w:t>
      </w:r>
      <w:r w:rsidRPr="003C21DB">
        <w:rPr>
          <w:color w:val="000000"/>
          <w:sz w:val="24"/>
        </w:rPr>
        <w:t>č. 7.4.1.2/2012 bod</w:t>
      </w:r>
      <w:r w:rsidRPr="003C21DB">
        <w:rPr>
          <w:sz w:val="24"/>
        </w:rPr>
        <w:t xml:space="preserve"> 1 písm. a).</w:t>
      </w:r>
    </w:p>
    <w:p w:rsidR="00CF47C3" w:rsidRPr="003C4C94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CB5492">
        <w:rPr>
          <w:bCs/>
          <w:iCs/>
          <w:sz w:val="24"/>
        </w:rPr>
        <w:t xml:space="preserve"> pro 10, proti 2</w:t>
      </w:r>
      <w:r w:rsidR="00E705A7">
        <w:rPr>
          <w:bCs/>
          <w:iCs/>
          <w:sz w:val="24"/>
        </w:rPr>
        <w:t xml:space="preserve"> </w:t>
      </w:r>
      <w:r w:rsidR="00CB5492">
        <w:rPr>
          <w:bCs/>
          <w:iCs/>
          <w:sz w:val="24"/>
        </w:rPr>
        <w:t>(Bernátová, Procházka), zdržel se 1 (Kratochvíl)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 </w:t>
      </w:r>
    </w:p>
    <w:p w:rsidR="005F119E" w:rsidRDefault="00CB5492" w:rsidP="00CB5492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 w:rsidRPr="009D59BB">
        <w:rPr>
          <w:b/>
          <w:bCs/>
          <w:iCs/>
          <w:sz w:val="24"/>
          <w:u w:val="single"/>
        </w:rPr>
        <w:t>Komentář</w:t>
      </w:r>
      <w:r>
        <w:rPr>
          <w:bCs/>
          <w:iCs/>
          <w:sz w:val="24"/>
        </w:rPr>
        <w:t>: Rozpočtové opatření č. 4/2014 byla nucena provést RMM neboť by hrozilo porušení rozpočtové kázně</w:t>
      </w:r>
      <w:r w:rsidR="00062335">
        <w:rPr>
          <w:bCs/>
          <w:iCs/>
          <w:sz w:val="24"/>
        </w:rPr>
        <w:t xml:space="preserve"> (RMM má k</w:t>
      </w:r>
      <w:r w:rsidR="005F119E">
        <w:rPr>
          <w:bCs/>
          <w:iCs/>
          <w:sz w:val="24"/>
        </w:rPr>
        <w:t> tomuto úkonu oprávnění od ZMM). Jednalo se o zvýšení strany příjmů o 147</w:t>
      </w:r>
      <w:r w:rsidR="002638FD">
        <w:rPr>
          <w:bCs/>
          <w:iCs/>
          <w:sz w:val="24"/>
        </w:rPr>
        <w:t xml:space="preserve"> </w:t>
      </w:r>
      <w:r w:rsidR="005F119E">
        <w:rPr>
          <w:bCs/>
          <w:iCs/>
          <w:sz w:val="24"/>
        </w:rPr>
        <w:t>600,-</w:t>
      </w:r>
      <w:r w:rsidR="008B1B85">
        <w:rPr>
          <w:bCs/>
          <w:iCs/>
          <w:sz w:val="24"/>
        </w:rPr>
        <w:t xml:space="preserve"> </w:t>
      </w:r>
      <w:r w:rsidR="005F119E">
        <w:rPr>
          <w:bCs/>
          <w:iCs/>
          <w:sz w:val="24"/>
        </w:rPr>
        <w:t>Kč (tedy zvýšení celkových příjmů) a na straně výdajů přesunem částky 1</w:t>
      </w:r>
      <w:r w:rsidR="002638FD">
        <w:rPr>
          <w:bCs/>
          <w:iCs/>
          <w:sz w:val="24"/>
        </w:rPr>
        <w:t> </w:t>
      </w:r>
      <w:r w:rsidR="005F119E">
        <w:rPr>
          <w:bCs/>
          <w:iCs/>
          <w:sz w:val="24"/>
        </w:rPr>
        <w:t>000</w:t>
      </w:r>
      <w:r w:rsidR="002638FD">
        <w:rPr>
          <w:bCs/>
          <w:iCs/>
          <w:sz w:val="24"/>
        </w:rPr>
        <w:t xml:space="preserve"> </w:t>
      </w:r>
      <w:r w:rsidR="005F119E">
        <w:rPr>
          <w:bCs/>
          <w:iCs/>
          <w:sz w:val="24"/>
        </w:rPr>
        <w:t>000,- Kč z úspory výstavby vodní nádrže na dovybavení PBDS (tedy zachování výše celkových výdajů).</w:t>
      </w:r>
    </w:p>
    <w:p w:rsidR="00CB5492" w:rsidRDefault="00CF47C3" w:rsidP="00CB5492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</w:p>
    <w:p w:rsidR="00CF47C3" w:rsidRDefault="00CF47C3" w:rsidP="00CF47C3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</w:p>
    <w:p w:rsidR="00CF47C3" w:rsidRDefault="00CF47C3" w:rsidP="00CF47C3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</w:p>
    <w:p w:rsidR="00CF47C3" w:rsidRDefault="00CF47C3" w:rsidP="00CF47C3">
      <w:pPr>
        <w:tabs>
          <w:tab w:val="left" w:pos="720"/>
        </w:tabs>
        <w:jc w:val="both"/>
        <w:rPr>
          <w:sz w:val="24"/>
        </w:rPr>
      </w:pPr>
      <w:r w:rsidRPr="003C4C94">
        <w:rPr>
          <w:b/>
          <w:sz w:val="24"/>
        </w:rPr>
        <w:t>Usnesení 1</w:t>
      </w:r>
      <w:r>
        <w:rPr>
          <w:b/>
          <w:sz w:val="24"/>
        </w:rPr>
        <w:t>6</w:t>
      </w:r>
      <w:r w:rsidRPr="003C4C94">
        <w:rPr>
          <w:b/>
          <w:sz w:val="24"/>
        </w:rPr>
        <w:t>.6.</w:t>
      </w:r>
      <w:r>
        <w:rPr>
          <w:b/>
          <w:sz w:val="24"/>
        </w:rPr>
        <w:t>4</w:t>
      </w:r>
      <w:r w:rsidRPr="003C4C94">
        <w:rPr>
          <w:b/>
          <w:sz w:val="24"/>
        </w:rPr>
        <w:t xml:space="preserve">/2014: </w:t>
      </w:r>
      <w:r w:rsidRPr="003C21DB">
        <w:rPr>
          <w:sz w:val="24"/>
        </w:rPr>
        <w:t>ZMM schvaluje Rozpočtové opatření platů č. 1/2014 bez výhrad.</w:t>
      </w:r>
    </w:p>
    <w:p w:rsidR="00CF47C3" w:rsidRPr="003C4C94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5F119E">
        <w:rPr>
          <w:bCs/>
          <w:iCs/>
          <w:sz w:val="24"/>
        </w:rPr>
        <w:t xml:space="preserve"> pro 13, proti 0, zdrželo se 0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 </w:t>
      </w:r>
    </w:p>
    <w:p w:rsidR="006D318E" w:rsidRDefault="006D318E" w:rsidP="00CF47C3">
      <w:pPr>
        <w:tabs>
          <w:tab w:val="left" w:pos="720"/>
        </w:tabs>
        <w:jc w:val="both"/>
        <w:rPr>
          <w:b/>
          <w:bCs/>
          <w:iCs/>
          <w:sz w:val="24"/>
        </w:rPr>
      </w:pPr>
    </w:p>
    <w:p w:rsidR="00CF47C3" w:rsidRPr="003C21DB" w:rsidRDefault="00CF47C3" w:rsidP="00CF47C3">
      <w:pPr>
        <w:tabs>
          <w:tab w:val="left" w:pos="720"/>
        </w:tabs>
        <w:jc w:val="both"/>
        <w:rPr>
          <w:sz w:val="24"/>
        </w:rPr>
      </w:pPr>
      <w:r>
        <w:rPr>
          <w:b/>
          <w:bCs/>
          <w:iCs/>
          <w:sz w:val="24"/>
        </w:rPr>
        <w:t>Usnesení 16.6.5/2014:</w:t>
      </w:r>
      <w:r w:rsidRPr="003C21DB">
        <w:t xml:space="preserve"> </w:t>
      </w:r>
      <w:r w:rsidRPr="003C21DB">
        <w:rPr>
          <w:sz w:val="24"/>
        </w:rPr>
        <w:t>ZMM schvaluje rozpočtové opatření č. 5/2014 na straně příjmů po rozpočtovém opatření 90</w:t>
      </w:r>
      <w:r w:rsidR="002638FD">
        <w:rPr>
          <w:sz w:val="24"/>
        </w:rPr>
        <w:t> </w:t>
      </w:r>
      <w:r w:rsidRPr="003C21DB">
        <w:rPr>
          <w:sz w:val="24"/>
        </w:rPr>
        <w:t>195</w:t>
      </w:r>
      <w:r w:rsidR="002638FD">
        <w:rPr>
          <w:sz w:val="24"/>
        </w:rPr>
        <w:t xml:space="preserve"> </w:t>
      </w:r>
      <w:r w:rsidRPr="003C21DB">
        <w:rPr>
          <w:sz w:val="24"/>
        </w:rPr>
        <w:t>600,- Kč na straně výdajů po rozpočtovém opatření 111</w:t>
      </w:r>
      <w:r w:rsidR="002638FD">
        <w:rPr>
          <w:sz w:val="24"/>
        </w:rPr>
        <w:t> </w:t>
      </w:r>
      <w:r w:rsidRPr="003C21DB">
        <w:rPr>
          <w:sz w:val="24"/>
        </w:rPr>
        <w:t>101</w:t>
      </w:r>
      <w:r w:rsidR="002638FD">
        <w:rPr>
          <w:sz w:val="24"/>
        </w:rPr>
        <w:t xml:space="preserve"> </w:t>
      </w:r>
      <w:r w:rsidRPr="003C21DB">
        <w:rPr>
          <w:sz w:val="24"/>
        </w:rPr>
        <w:t>100,- Kč, financování čerpáním úvěru ve výši 15</w:t>
      </w:r>
      <w:r w:rsidR="002638FD">
        <w:rPr>
          <w:sz w:val="24"/>
        </w:rPr>
        <w:t> </w:t>
      </w:r>
      <w:r w:rsidRPr="003C21DB">
        <w:rPr>
          <w:sz w:val="24"/>
        </w:rPr>
        <w:t>336</w:t>
      </w:r>
      <w:r w:rsidR="002638FD">
        <w:rPr>
          <w:sz w:val="24"/>
        </w:rPr>
        <w:t xml:space="preserve"> </w:t>
      </w:r>
      <w:r w:rsidRPr="003C21DB">
        <w:rPr>
          <w:sz w:val="24"/>
        </w:rPr>
        <w:t>700,- Kč a splátky úvěrů ve výši 5</w:t>
      </w:r>
      <w:r w:rsidR="002638FD">
        <w:rPr>
          <w:sz w:val="24"/>
        </w:rPr>
        <w:t> </w:t>
      </w:r>
      <w:r w:rsidRPr="003C21DB">
        <w:rPr>
          <w:sz w:val="24"/>
        </w:rPr>
        <w:t>600</w:t>
      </w:r>
      <w:r w:rsidR="002638FD">
        <w:rPr>
          <w:sz w:val="24"/>
        </w:rPr>
        <w:t xml:space="preserve"> </w:t>
      </w:r>
      <w:r w:rsidRPr="003C21DB">
        <w:rPr>
          <w:sz w:val="24"/>
        </w:rPr>
        <w:t>000,- Kč. Schodek rozpočtu bude vyrovnán z rozpočtové rezervy let minulých.</w:t>
      </w:r>
    </w:p>
    <w:p w:rsidR="00CF47C3" w:rsidRPr="003C4C94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4F7B97">
        <w:rPr>
          <w:bCs/>
          <w:iCs/>
          <w:sz w:val="24"/>
        </w:rPr>
        <w:t xml:space="preserve"> pro 10, proti 0, zdrželi</w:t>
      </w:r>
      <w:r w:rsidR="00E705A7">
        <w:rPr>
          <w:bCs/>
          <w:iCs/>
          <w:sz w:val="24"/>
        </w:rPr>
        <w:t xml:space="preserve"> se 3</w:t>
      </w:r>
      <w:r w:rsidR="004F7B97">
        <w:rPr>
          <w:bCs/>
          <w:iCs/>
          <w:sz w:val="24"/>
        </w:rPr>
        <w:t xml:space="preserve"> (Bernátová, Procházka, Kratochvíl)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 </w:t>
      </w:r>
    </w:p>
    <w:p w:rsidR="006D318E" w:rsidRDefault="006D318E" w:rsidP="006D318E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 w:rsidRPr="009D59BB">
        <w:rPr>
          <w:b/>
          <w:bCs/>
          <w:iCs/>
          <w:sz w:val="24"/>
          <w:u w:val="single"/>
        </w:rPr>
        <w:t>Komentář</w:t>
      </w:r>
      <w:r>
        <w:rPr>
          <w:bCs/>
          <w:iCs/>
          <w:sz w:val="24"/>
        </w:rPr>
        <w:t>: Rozpočtovým opatřením č. 5/2014 zvyšuje město stranu příjmů o 2</w:t>
      </w:r>
      <w:r w:rsidR="002638FD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227 000,- Kč,</w:t>
      </w:r>
    </w:p>
    <w:p w:rsidR="006D318E" w:rsidRDefault="006D318E" w:rsidP="006D318E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kde největší položky tvoří 1,0 mil. na daňových příjmech, 300</w:t>
      </w:r>
      <w:r w:rsidR="002638FD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000,-</w:t>
      </w:r>
      <w:r w:rsidR="007A10DE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 xml:space="preserve">Kč tvoří pronájem restaurace Sokolovny a </w:t>
      </w:r>
      <w:r w:rsidR="009D59BB">
        <w:rPr>
          <w:bCs/>
          <w:iCs/>
          <w:sz w:val="24"/>
        </w:rPr>
        <w:t>6</w:t>
      </w:r>
      <w:r>
        <w:rPr>
          <w:bCs/>
          <w:iCs/>
          <w:sz w:val="24"/>
        </w:rPr>
        <w:t>05 000,-</w:t>
      </w:r>
      <w:r w:rsidR="007A10DE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 xml:space="preserve">Kč je za úhradu návozu zeminy v lokalitě </w:t>
      </w:r>
      <w:proofErr w:type="spellStart"/>
      <w:r>
        <w:rPr>
          <w:bCs/>
          <w:iCs/>
          <w:sz w:val="24"/>
        </w:rPr>
        <w:t>Primál</w:t>
      </w:r>
      <w:proofErr w:type="spellEnd"/>
      <w:r>
        <w:rPr>
          <w:bCs/>
          <w:iCs/>
          <w:sz w:val="24"/>
        </w:rPr>
        <w:t>. Strana</w:t>
      </w:r>
      <w:r w:rsidR="00D11065">
        <w:rPr>
          <w:bCs/>
          <w:iCs/>
          <w:sz w:val="24"/>
        </w:rPr>
        <w:t xml:space="preserve"> výdajů </w:t>
      </w:r>
      <w:r>
        <w:rPr>
          <w:bCs/>
          <w:iCs/>
          <w:sz w:val="24"/>
        </w:rPr>
        <w:t>se povyšuje o 1</w:t>
      </w:r>
      <w:r w:rsidR="002638FD">
        <w:rPr>
          <w:bCs/>
          <w:iCs/>
          <w:sz w:val="24"/>
        </w:rPr>
        <w:t> </w:t>
      </w:r>
      <w:r>
        <w:rPr>
          <w:bCs/>
          <w:iCs/>
          <w:sz w:val="24"/>
        </w:rPr>
        <w:t>626</w:t>
      </w:r>
      <w:r w:rsidR="002638FD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000,- Kč, kde největší položky tvoří 923</w:t>
      </w:r>
      <w:r w:rsidR="002638FD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000,- Kč daňové přiznání, 350</w:t>
      </w:r>
      <w:r w:rsidR="002638FD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000,-</w:t>
      </w:r>
      <w:r w:rsidR="007A10DE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Kč zřízení zájmového kroužku pro předškolní děti s odkladem školní docházky při ZŠ Modřice, 100</w:t>
      </w:r>
      <w:r w:rsidR="002638FD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000,-</w:t>
      </w:r>
      <w:r w:rsidR="007A10DE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Kč úpravy hřbitova a 100</w:t>
      </w:r>
      <w:r w:rsidR="002638FD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000,-</w:t>
      </w:r>
      <w:r w:rsidR="007A10DE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Kč projektová dokumentace VO ulice Žižkovy. Celkový rozpočet po úpravě</w:t>
      </w:r>
    </w:p>
    <w:p w:rsidR="006D318E" w:rsidRDefault="006D318E" w:rsidP="006D318E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ab/>
        <w:t xml:space="preserve">    </w:t>
      </w:r>
      <w:proofErr w:type="gramStart"/>
      <w:r>
        <w:rPr>
          <w:bCs/>
          <w:iCs/>
          <w:sz w:val="24"/>
        </w:rPr>
        <w:t>příjmy   90</w:t>
      </w:r>
      <w:r w:rsidR="002638FD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195</w:t>
      </w:r>
      <w:r w:rsidR="002638FD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600,</w:t>
      </w:r>
      <w:proofErr w:type="gramEnd"/>
      <w:r>
        <w:rPr>
          <w:bCs/>
          <w:iCs/>
          <w:sz w:val="24"/>
        </w:rPr>
        <w:t>- Kč</w:t>
      </w:r>
    </w:p>
    <w:p w:rsidR="006D318E" w:rsidRDefault="006D318E" w:rsidP="006D318E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ab/>
        <w:t xml:space="preserve">    výdaje 111</w:t>
      </w:r>
      <w:r w:rsidR="002638FD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101</w:t>
      </w:r>
      <w:r w:rsidR="002638FD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100,- Kč</w:t>
      </w:r>
    </w:p>
    <w:p w:rsidR="006D318E" w:rsidRDefault="006D318E" w:rsidP="006D318E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Schodek je ponížen úpravou o 601</w:t>
      </w:r>
      <w:r w:rsidR="002638FD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 xml:space="preserve">600,- Kč. </w:t>
      </w:r>
    </w:p>
    <w:p w:rsidR="00CF47C3" w:rsidRPr="003C21DB" w:rsidRDefault="00CF47C3" w:rsidP="004F7B97">
      <w:pPr>
        <w:tabs>
          <w:tab w:val="left" w:pos="720"/>
          <w:tab w:val="left" w:pos="2268"/>
        </w:tabs>
        <w:jc w:val="both"/>
        <w:rPr>
          <w:b/>
          <w:bCs/>
          <w:iCs/>
          <w:sz w:val="24"/>
        </w:rPr>
      </w:pP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</w:p>
    <w:p w:rsidR="00CF47C3" w:rsidRPr="003C4C94" w:rsidRDefault="00CF47C3" w:rsidP="00CF47C3">
      <w:pPr>
        <w:jc w:val="both"/>
        <w:rPr>
          <w:bCs/>
          <w:iCs/>
          <w:sz w:val="24"/>
          <w:szCs w:val="22"/>
        </w:rPr>
      </w:pPr>
      <w:r w:rsidRPr="003C4C94">
        <w:rPr>
          <w:sz w:val="24"/>
          <w:szCs w:val="22"/>
          <w:u w:val="single"/>
        </w:rPr>
        <w:t xml:space="preserve">Bod 7 – </w:t>
      </w:r>
      <w:r>
        <w:rPr>
          <w:sz w:val="24"/>
          <w:szCs w:val="22"/>
          <w:u w:val="single"/>
        </w:rPr>
        <w:t>Zprávy z činnosti výborů</w:t>
      </w:r>
    </w:p>
    <w:p w:rsidR="00CF47C3" w:rsidRPr="001A4C73" w:rsidRDefault="00CF47C3" w:rsidP="00CF47C3">
      <w:pPr>
        <w:tabs>
          <w:tab w:val="left" w:pos="720"/>
        </w:tabs>
        <w:jc w:val="both"/>
        <w:rPr>
          <w:bCs/>
          <w:iCs/>
        </w:rPr>
      </w:pPr>
      <w:r w:rsidRPr="003C2AC7">
        <w:rPr>
          <w:b/>
          <w:bCs/>
          <w:iCs/>
          <w:sz w:val="24"/>
        </w:rPr>
        <w:t>Usnesení 1</w:t>
      </w:r>
      <w:r>
        <w:rPr>
          <w:b/>
          <w:bCs/>
          <w:iCs/>
          <w:sz w:val="24"/>
        </w:rPr>
        <w:t>6</w:t>
      </w:r>
      <w:r w:rsidRPr="003C2AC7">
        <w:rPr>
          <w:b/>
          <w:bCs/>
          <w:iCs/>
          <w:sz w:val="24"/>
        </w:rPr>
        <w:t>.7.1/2014:</w:t>
      </w:r>
      <w:r w:rsidRPr="003C2AC7">
        <w:rPr>
          <w:bCs/>
          <w:iCs/>
          <w:sz w:val="24"/>
        </w:rPr>
        <w:t xml:space="preserve"> </w:t>
      </w:r>
      <w:r w:rsidRPr="003C21DB">
        <w:rPr>
          <w:bCs/>
          <w:iCs/>
          <w:sz w:val="24"/>
        </w:rPr>
        <w:t>ZMM bere na vědomí zápis č. 033, č. 034 a č. 035 ze zasedání Finančního výboru.</w:t>
      </w:r>
    </w:p>
    <w:p w:rsidR="00CF47C3" w:rsidRDefault="00CF47C3" w:rsidP="004F7B97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4F7B97">
        <w:rPr>
          <w:bCs/>
          <w:iCs/>
          <w:sz w:val="24"/>
        </w:rPr>
        <w:t xml:space="preserve"> pro 13, proti 0, zdrželo se 0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 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</w:t>
      </w:r>
    </w:p>
    <w:p w:rsidR="00CF47C3" w:rsidRDefault="00CF47C3" w:rsidP="00CF47C3">
      <w:pPr>
        <w:jc w:val="both"/>
        <w:rPr>
          <w:sz w:val="24"/>
        </w:rPr>
      </w:pPr>
    </w:p>
    <w:p w:rsidR="00CF47C3" w:rsidRPr="003C21DB" w:rsidRDefault="00CF47C3" w:rsidP="00CF47C3">
      <w:pPr>
        <w:tabs>
          <w:tab w:val="left" w:pos="720"/>
        </w:tabs>
        <w:jc w:val="both"/>
        <w:rPr>
          <w:bCs/>
          <w:iCs/>
          <w:sz w:val="24"/>
        </w:rPr>
      </w:pPr>
      <w:r w:rsidRPr="003C2AC7">
        <w:rPr>
          <w:b/>
          <w:bCs/>
          <w:iCs/>
          <w:sz w:val="24"/>
        </w:rPr>
        <w:t>Usnesení 1</w:t>
      </w:r>
      <w:r>
        <w:rPr>
          <w:b/>
          <w:bCs/>
          <w:iCs/>
          <w:sz w:val="24"/>
        </w:rPr>
        <w:t>6</w:t>
      </w:r>
      <w:r w:rsidRPr="003C2AC7">
        <w:rPr>
          <w:b/>
          <w:bCs/>
          <w:iCs/>
          <w:sz w:val="24"/>
        </w:rPr>
        <w:t>.7.2/2014:</w:t>
      </w:r>
      <w:r w:rsidRPr="003C2AC7">
        <w:rPr>
          <w:bCs/>
          <w:iCs/>
          <w:sz w:val="24"/>
        </w:rPr>
        <w:t xml:space="preserve"> </w:t>
      </w:r>
      <w:r w:rsidRPr="003C21DB">
        <w:rPr>
          <w:bCs/>
          <w:iCs/>
          <w:sz w:val="24"/>
        </w:rPr>
        <w:t>ZMM bere na vědomí zápis č. 3-4/2014 a zápis č. 5/2014 z jednání KV a zápis z kontroly provedené dne 14.</w:t>
      </w:r>
      <w:r w:rsidR="007A10DE">
        <w:rPr>
          <w:bCs/>
          <w:iCs/>
          <w:sz w:val="24"/>
        </w:rPr>
        <w:t xml:space="preserve"> </w:t>
      </w:r>
      <w:r w:rsidRPr="003C21DB">
        <w:rPr>
          <w:bCs/>
          <w:iCs/>
          <w:sz w:val="24"/>
        </w:rPr>
        <w:t>3.</w:t>
      </w:r>
      <w:r w:rsidR="007A10DE">
        <w:rPr>
          <w:bCs/>
          <w:iCs/>
          <w:sz w:val="24"/>
        </w:rPr>
        <w:t xml:space="preserve"> </w:t>
      </w:r>
      <w:r w:rsidRPr="003C21DB">
        <w:rPr>
          <w:bCs/>
          <w:iCs/>
          <w:sz w:val="24"/>
        </w:rPr>
        <w:t>2014 KV ZMM na Přidělování obecních bytů v majetku města Modřice, jejich financování a hospodaření s nimi vč. stanoviska k tomuto zápisu.</w:t>
      </w:r>
    </w:p>
    <w:p w:rsidR="00CF47C3" w:rsidRDefault="00CF47C3" w:rsidP="004F7B97">
      <w:pPr>
        <w:tabs>
          <w:tab w:val="left" w:pos="720"/>
        </w:tabs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4F7B97">
        <w:rPr>
          <w:bCs/>
          <w:iCs/>
          <w:sz w:val="24"/>
        </w:rPr>
        <w:t xml:space="preserve"> pro 13, proti 0, zdrželo se 0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 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</w:t>
      </w:r>
    </w:p>
    <w:p w:rsidR="00CF47C3" w:rsidRDefault="00CF47C3" w:rsidP="00CF47C3">
      <w:pPr>
        <w:pStyle w:val="Zhlav"/>
        <w:tabs>
          <w:tab w:val="clear" w:pos="4536"/>
          <w:tab w:val="clear" w:pos="9072"/>
          <w:tab w:val="left" w:pos="360"/>
        </w:tabs>
        <w:jc w:val="both"/>
        <w:rPr>
          <w:sz w:val="22"/>
          <w:szCs w:val="22"/>
          <w:u w:val="single"/>
          <w:lang w:val="cs-CZ"/>
        </w:rPr>
      </w:pPr>
    </w:p>
    <w:p w:rsidR="00CF47C3" w:rsidRPr="00E34F5D" w:rsidRDefault="00CF47C3" w:rsidP="00CF47C3">
      <w:pPr>
        <w:pStyle w:val="Zhlav"/>
        <w:tabs>
          <w:tab w:val="clear" w:pos="4536"/>
          <w:tab w:val="clear" w:pos="9072"/>
          <w:tab w:val="left" w:pos="360"/>
        </w:tabs>
        <w:jc w:val="both"/>
        <w:rPr>
          <w:sz w:val="24"/>
          <w:szCs w:val="22"/>
          <w:u w:val="single"/>
          <w:lang w:val="cs-CZ"/>
        </w:rPr>
      </w:pPr>
      <w:r w:rsidRPr="00E34F5D">
        <w:rPr>
          <w:sz w:val="24"/>
          <w:szCs w:val="22"/>
          <w:u w:val="single"/>
        </w:rPr>
        <w:t xml:space="preserve">Bod </w:t>
      </w:r>
      <w:r w:rsidRPr="00E34F5D">
        <w:rPr>
          <w:sz w:val="24"/>
          <w:szCs w:val="22"/>
          <w:u w:val="single"/>
          <w:lang w:val="cs-CZ"/>
        </w:rPr>
        <w:t>8</w:t>
      </w:r>
      <w:r w:rsidRPr="00E34F5D">
        <w:rPr>
          <w:sz w:val="24"/>
          <w:szCs w:val="22"/>
          <w:u w:val="single"/>
        </w:rPr>
        <w:t xml:space="preserve"> – </w:t>
      </w:r>
      <w:r>
        <w:rPr>
          <w:sz w:val="24"/>
          <w:szCs w:val="22"/>
          <w:u w:val="single"/>
          <w:lang w:val="cs-CZ"/>
        </w:rPr>
        <w:t>Různé, diskuse</w:t>
      </w:r>
    </w:p>
    <w:p w:rsidR="00CF47C3" w:rsidRDefault="00CF47C3" w:rsidP="00CF47C3">
      <w:pPr>
        <w:jc w:val="both"/>
      </w:pPr>
      <w:r w:rsidRPr="00E34F5D">
        <w:rPr>
          <w:b/>
          <w:sz w:val="24"/>
        </w:rPr>
        <w:t>Usnesení 1</w:t>
      </w:r>
      <w:r>
        <w:rPr>
          <w:b/>
          <w:sz w:val="24"/>
        </w:rPr>
        <w:t>6</w:t>
      </w:r>
      <w:r w:rsidRPr="00E34F5D">
        <w:rPr>
          <w:b/>
          <w:sz w:val="24"/>
        </w:rPr>
        <w:t>.8.1/2014:</w:t>
      </w:r>
      <w:r w:rsidRPr="00E34F5D">
        <w:rPr>
          <w:sz w:val="24"/>
        </w:rPr>
        <w:t xml:space="preserve"> </w:t>
      </w:r>
      <w:r w:rsidRPr="00BE6C08">
        <w:rPr>
          <w:sz w:val="24"/>
        </w:rPr>
        <w:t>ZMM zamítá žádost Milady Havlínové o změnu funkčního využití parcely číslo 1523/47 změnou ÚP.</w:t>
      </w:r>
    </w:p>
    <w:p w:rsidR="00CF47C3" w:rsidRPr="00E34F5D" w:rsidRDefault="00CF47C3" w:rsidP="004F7B97">
      <w:pPr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4F7B97">
        <w:rPr>
          <w:bCs/>
          <w:iCs/>
          <w:sz w:val="24"/>
        </w:rPr>
        <w:t xml:space="preserve"> pro 13, proti 0, zdrželo se 0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  <w:r w:rsidRPr="00E34F5D">
        <w:rPr>
          <w:bCs/>
          <w:iCs/>
          <w:sz w:val="24"/>
        </w:rPr>
        <w:t xml:space="preserve"> </w:t>
      </w:r>
    </w:p>
    <w:p w:rsidR="00CF47C3" w:rsidRDefault="00CF47C3" w:rsidP="00CF47C3">
      <w:pPr>
        <w:tabs>
          <w:tab w:val="left" w:pos="720"/>
        </w:tabs>
        <w:jc w:val="both"/>
        <w:rPr>
          <w:bCs/>
          <w:iCs/>
        </w:rPr>
      </w:pPr>
    </w:p>
    <w:p w:rsidR="00CF47C3" w:rsidRDefault="00CF47C3" w:rsidP="00CF47C3">
      <w:pPr>
        <w:jc w:val="both"/>
        <w:rPr>
          <w:b/>
          <w:bCs/>
          <w:i/>
          <w:iCs/>
        </w:rPr>
      </w:pPr>
      <w:r w:rsidRPr="00E34F5D">
        <w:rPr>
          <w:b/>
          <w:sz w:val="24"/>
          <w:szCs w:val="24"/>
        </w:rPr>
        <w:t>Usnesení 1</w:t>
      </w:r>
      <w:r>
        <w:rPr>
          <w:b/>
          <w:sz w:val="24"/>
          <w:szCs w:val="24"/>
        </w:rPr>
        <w:t>6</w:t>
      </w:r>
      <w:r w:rsidRPr="00E34F5D">
        <w:rPr>
          <w:b/>
          <w:sz w:val="24"/>
          <w:szCs w:val="24"/>
        </w:rPr>
        <w:t>.8.2/2014:</w:t>
      </w:r>
      <w:r w:rsidRPr="00E34F5D">
        <w:rPr>
          <w:sz w:val="24"/>
          <w:szCs w:val="24"/>
        </w:rPr>
        <w:t xml:space="preserve"> </w:t>
      </w:r>
      <w:r w:rsidRPr="005E3458">
        <w:rPr>
          <w:sz w:val="24"/>
        </w:rPr>
        <w:t>ZMM  zamítá žádost obce Želešice na zajištění strážní služby v obci Želešice MP Modřice.</w:t>
      </w:r>
    </w:p>
    <w:p w:rsidR="00CF47C3" w:rsidRPr="00E34F5D" w:rsidRDefault="00CF47C3" w:rsidP="00CF47C3">
      <w:pPr>
        <w:jc w:val="both"/>
        <w:rPr>
          <w:bCs/>
          <w:iCs/>
          <w:sz w:val="24"/>
        </w:rPr>
      </w:pPr>
      <w:r>
        <w:rPr>
          <w:bCs/>
          <w:iCs/>
          <w:sz w:val="24"/>
        </w:rPr>
        <w:t>Hlasování:</w:t>
      </w:r>
      <w:r w:rsidR="004F7B97">
        <w:rPr>
          <w:bCs/>
          <w:iCs/>
          <w:sz w:val="24"/>
        </w:rPr>
        <w:t xml:space="preserve"> pro 13, proti 0, zdrželo se 0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 </w:t>
      </w:r>
    </w:p>
    <w:p w:rsidR="004F7B97" w:rsidRPr="00E34F5D" w:rsidRDefault="006D318E" w:rsidP="004F7B97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 w:rsidRPr="009D59BB">
        <w:rPr>
          <w:b/>
          <w:bCs/>
          <w:iCs/>
          <w:sz w:val="24"/>
          <w:u w:val="single"/>
        </w:rPr>
        <w:t>Komentář</w:t>
      </w:r>
      <w:r>
        <w:rPr>
          <w:bCs/>
          <w:iCs/>
          <w:sz w:val="24"/>
        </w:rPr>
        <w:t xml:space="preserve">: Obec Želešice požádala o zajištění strážní služby MP Modřice. ZMM tuto žádost zamítlo z důvodu vytížení MP Modřice v rámci značného plnění úkolů v k. </w:t>
      </w:r>
      <w:proofErr w:type="spellStart"/>
      <w:r>
        <w:rPr>
          <w:bCs/>
          <w:iCs/>
          <w:sz w:val="24"/>
        </w:rPr>
        <w:t>ú.</w:t>
      </w:r>
      <w:proofErr w:type="spellEnd"/>
      <w:r>
        <w:rPr>
          <w:bCs/>
          <w:iCs/>
          <w:sz w:val="24"/>
        </w:rPr>
        <w:t xml:space="preserve"> Modřice.</w:t>
      </w:r>
      <w:r w:rsidR="00CF47C3">
        <w:rPr>
          <w:bCs/>
          <w:iCs/>
          <w:sz w:val="24"/>
        </w:rPr>
        <w:tab/>
      </w:r>
      <w:r w:rsidR="00CF47C3">
        <w:rPr>
          <w:bCs/>
          <w:iCs/>
          <w:sz w:val="24"/>
        </w:rPr>
        <w:tab/>
      </w:r>
    </w:p>
    <w:p w:rsidR="00CF47C3" w:rsidRPr="00E34F5D" w:rsidRDefault="00CF47C3" w:rsidP="00CF47C3">
      <w:pPr>
        <w:tabs>
          <w:tab w:val="left" w:pos="720"/>
          <w:tab w:val="left" w:pos="2268"/>
        </w:tabs>
        <w:jc w:val="both"/>
        <w:rPr>
          <w:bCs/>
          <w:iCs/>
          <w:sz w:val="24"/>
        </w:rPr>
      </w:pPr>
      <w:r w:rsidRPr="00E34F5D">
        <w:rPr>
          <w:bCs/>
          <w:iCs/>
          <w:sz w:val="24"/>
        </w:rPr>
        <w:t xml:space="preserve"> </w:t>
      </w:r>
    </w:p>
    <w:p w:rsidR="00CF47C3" w:rsidRDefault="00CF47C3" w:rsidP="00CF47C3">
      <w:pPr>
        <w:pStyle w:val="Zhlav"/>
        <w:tabs>
          <w:tab w:val="clear" w:pos="4536"/>
          <w:tab w:val="clear" w:pos="9072"/>
          <w:tab w:val="left" w:pos="360"/>
        </w:tabs>
        <w:jc w:val="both"/>
        <w:rPr>
          <w:sz w:val="24"/>
          <w:szCs w:val="22"/>
          <w:u w:val="single"/>
          <w:lang w:val="cs-CZ"/>
        </w:rPr>
      </w:pPr>
    </w:p>
    <w:p w:rsidR="001C218F" w:rsidRDefault="001C218F"/>
    <w:sectPr w:rsidR="001C2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 %1 "/>
      <w:lvlJc w:val="left"/>
      <w:pPr>
        <w:tabs>
          <w:tab w:val="num" w:pos="556"/>
        </w:tabs>
        <w:ind w:left="556" w:hanging="533"/>
      </w:pPr>
    </w:lvl>
    <w:lvl w:ilvl="1">
      <w:start w:val="1"/>
      <w:numFmt w:val="decimal"/>
      <w:lvlText w:val=" %1.%2 "/>
      <w:lvlJc w:val="left"/>
      <w:pPr>
        <w:tabs>
          <w:tab w:val="num" w:pos="1309"/>
        </w:tabs>
        <w:ind w:left="1309" w:hanging="901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2">
    <w:nsid w:val="2F7275D8"/>
    <w:multiLevelType w:val="hybridMultilevel"/>
    <w:tmpl w:val="0C22C9AA"/>
    <w:lvl w:ilvl="0" w:tplc="AD340E9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7C3"/>
    <w:rsid w:val="000061EF"/>
    <w:rsid w:val="00062335"/>
    <w:rsid w:val="001C218F"/>
    <w:rsid w:val="00217039"/>
    <w:rsid w:val="002638FD"/>
    <w:rsid w:val="002A28EB"/>
    <w:rsid w:val="003430D8"/>
    <w:rsid w:val="004F7B97"/>
    <w:rsid w:val="005A19DD"/>
    <w:rsid w:val="005C1C0A"/>
    <w:rsid w:val="005F119E"/>
    <w:rsid w:val="00681F19"/>
    <w:rsid w:val="006D318E"/>
    <w:rsid w:val="006F68D7"/>
    <w:rsid w:val="007A10DE"/>
    <w:rsid w:val="00837AEF"/>
    <w:rsid w:val="00897E26"/>
    <w:rsid w:val="008B1B85"/>
    <w:rsid w:val="00911A3D"/>
    <w:rsid w:val="009A2698"/>
    <w:rsid w:val="009D59BB"/>
    <w:rsid w:val="009E2888"/>
    <w:rsid w:val="00A32B7D"/>
    <w:rsid w:val="00BA0303"/>
    <w:rsid w:val="00BE3F16"/>
    <w:rsid w:val="00C90205"/>
    <w:rsid w:val="00CB5492"/>
    <w:rsid w:val="00CF47C3"/>
    <w:rsid w:val="00D11065"/>
    <w:rsid w:val="00D37878"/>
    <w:rsid w:val="00DD321E"/>
    <w:rsid w:val="00E705A7"/>
    <w:rsid w:val="00ED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24558-75EE-4405-8B64-F01B8F43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47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CF47C3"/>
    <w:pPr>
      <w:keepNext/>
      <w:numPr>
        <w:numId w:val="1"/>
      </w:numPr>
      <w:jc w:val="center"/>
      <w:outlineLvl w:val="0"/>
    </w:pPr>
    <w:rPr>
      <w:rFonts w:ascii="Tahoma" w:hAnsi="Tahoma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F47C3"/>
    <w:rPr>
      <w:rFonts w:ascii="Tahoma" w:eastAsia="Times New Roman" w:hAnsi="Tahoma" w:cs="Times New Roman"/>
      <w:b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rsid w:val="00CF47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CF47C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Zkladntext21">
    <w:name w:val="Základní text 21"/>
    <w:basedOn w:val="Normln"/>
    <w:rsid w:val="00CF47C3"/>
    <w:pPr>
      <w:jc w:val="both"/>
    </w:pPr>
    <w:rPr>
      <w:bCs/>
      <w:sz w:val="24"/>
    </w:rPr>
  </w:style>
  <w:style w:type="paragraph" w:styleId="Nzev">
    <w:name w:val="Title"/>
    <w:basedOn w:val="Normln"/>
    <w:next w:val="Podtitul"/>
    <w:link w:val="NzevChar"/>
    <w:qFormat/>
    <w:rsid w:val="00CF47C3"/>
    <w:pPr>
      <w:jc w:val="center"/>
    </w:pPr>
    <w:rPr>
      <w:b/>
      <w:smallCaps/>
      <w:shadow/>
      <w:color w:val="0000FF"/>
      <w:sz w:val="40"/>
    </w:rPr>
  </w:style>
  <w:style w:type="character" w:customStyle="1" w:styleId="NzevChar">
    <w:name w:val="Název Char"/>
    <w:basedOn w:val="Standardnpsmoodstavce"/>
    <w:link w:val="Nzev"/>
    <w:rsid w:val="00CF47C3"/>
    <w:rPr>
      <w:rFonts w:ascii="Times New Roman" w:eastAsia="Times New Roman" w:hAnsi="Times New Roman" w:cs="Times New Roman"/>
      <w:b/>
      <w:smallCaps/>
      <w:shadow/>
      <w:color w:val="0000FF"/>
      <w:sz w:val="40"/>
      <w:szCs w:val="20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CF47C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CF47C3"/>
    <w:rPr>
      <w:rFonts w:eastAsiaTheme="minorEastAsia"/>
      <w:color w:val="5A5A5A" w:themeColor="text1" w:themeTint="A5"/>
      <w:spacing w:val="1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1521</Words>
  <Characters>8974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HOSKOVA</dc:creator>
  <cp:keywords/>
  <dc:description/>
  <cp:lastModifiedBy>Lenka Ventrubová</cp:lastModifiedBy>
  <cp:revision>13</cp:revision>
  <dcterms:created xsi:type="dcterms:W3CDTF">2014-06-25T05:42:00Z</dcterms:created>
  <dcterms:modified xsi:type="dcterms:W3CDTF">2014-06-25T13:25:00Z</dcterms:modified>
</cp:coreProperties>
</file>