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2AF" w:rsidRDefault="004362AF" w:rsidP="004362AF">
      <w:pPr>
        <w:pStyle w:val="Nadpis1"/>
        <w:spacing w:before="0"/>
      </w:pPr>
      <w:r>
        <w:t>Zahrada při ZŠ na Komenského</w:t>
      </w:r>
    </w:p>
    <w:p w:rsidR="004362AF" w:rsidRDefault="004362AF" w:rsidP="004362AF">
      <w:pPr>
        <w:spacing w:after="0" w:line="240" w:lineRule="auto"/>
        <w:rPr>
          <w:sz w:val="24"/>
          <w:szCs w:val="24"/>
        </w:rPr>
      </w:pPr>
    </w:p>
    <w:p w:rsidR="004139F8" w:rsidRPr="004362AF" w:rsidRDefault="00051490" w:rsidP="004362AF">
      <w:pPr>
        <w:spacing w:after="0" w:line="240" w:lineRule="auto"/>
        <w:rPr>
          <w:rFonts w:cs="Tahoma"/>
          <w:sz w:val="24"/>
          <w:szCs w:val="24"/>
        </w:rPr>
      </w:pPr>
      <w:r w:rsidRPr="004362AF">
        <w:rPr>
          <w:rFonts w:cs="Tahoma"/>
          <w:sz w:val="24"/>
          <w:szCs w:val="24"/>
        </w:rPr>
        <w:t xml:space="preserve">Vážení rodiče, přátelé školy a možná i </w:t>
      </w:r>
      <w:r w:rsidR="001277FD" w:rsidRPr="004362AF">
        <w:rPr>
          <w:rFonts w:cs="Tahoma"/>
          <w:sz w:val="24"/>
          <w:szCs w:val="24"/>
        </w:rPr>
        <w:t>milé děti,</w:t>
      </w:r>
    </w:p>
    <w:p w:rsidR="001277FD" w:rsidRPr="004362AF" w:rsidRDefault="001277FD" w:rsidP="004362AF">
      <w:pPr>
        <w:spacing w:after="0" w:line="240" w:lineRule="auto"/>
        <w:rPr>
          <w:rFonts w:cs="Tahoma"/>
          <w:sz w:val="24"/>
          <w:szCs w:val="24"/>
        </w:rPr>
      </w:pPr>
      <w:r w:rsidRPr="004362AF">
        <w:rPr>
          <w:rFonts w:cs="Tahoma"/>
          <w:sz w:val="24"/>
          <w:szCs w:val="24"/>
        </w:rPr>
        <w:t xml:space="preserve">v době, kdy se tento Zpravodaj dostává do Vašich rukou, máme za sebou pořádný kus práce. </w:t>
      </w:r>
    </w:p>
    <w:p w:rsidR="001277FD" w:rsidRPr="004362AF" w:rsidRDefault="001277FD" w:rsidP="004362AF">
      <w:pPr>
        <w:spacing w:after="0" w:line="240" w:lineRule="auto"/>
        <w:rPr>
          <w:rFonts w:cs="Tahoma"/>
          <w:sz w:val="24"/>
          <w:szCs w:val="24"/>
        </w:rPr>
      </w:pPr>
      <w:r w:rsidRPr="004362AF">
        <w:rPr>
          <w:rFonts w:cs="Tahoma"/>
          <w:sz w:val="24"/>
          <w:szCs w:val="24"/>
        </w:rPr>
        <w:t xml:space="preserve">Od začátku školního roku, jsme vítali prvňáčky, spolupořádali Kaštánkové veselí, organizovali sběr starého papíru, nakupovali knížky pro 1. stupeň a nyní, v adventním čase jsme měli plné ruce práce se sháněním dárečků do družiny, s přípravou </w:t>
      </w:r>
      <w:r w:rsidR="005A5457" w:rsidRPr="004362AF">
        <w:rPr>
          <w:rFonts w:cs="Tahoma"/>
          <w:sz w:val="24"/>
          <w:szCs w:val="24"/>
        </w:rPr>
        <w:t xml:space="preserve">občerstvení na tradiční Jarmark, pečením a zdobením perníčků do mikulášských balíčků, na které nám i letos přispělo město Modřice finanční dotací. </w:t>
      </w:r>
    </w:p>
    <w:p w:rsidR="00471468" w:rsidRPr="004362AF" w:rsidRDefault="0081452F" w:rsidP="00116FC9">
      <w:pPr>
        <w:spacing w:before="240" w:line="240" w:lineRule="auto"/>
        <w:rPr>
          <w:rFonts w:cs="Tahoma"/>
          <w:sz w:val="24"/>
          <w:szCs w:val="24"/>
        </w:rPr>
      </w:pPr>
      <w:r w:rsidRPr="004362AF">
        <w:rPr>
          <w:rFonts w:cs="Tahoma"/>
          <w:sz w:val="24"/>
          <w:szCs w:val="24"/>
        </w:rPr>
        <w:t>Za opravdu nejdůležitější počin letošního roku ale považujeme zahájení přípravných prací pro vytvoření krásné a funkční zahrady pro děti na prvním stupni</w:t>
      </w:r>
      <w:r w:rsidR="00E21A2E" w:rsidRPr="004362AF">
        <w:rPr>
          <w:rFonts w:cs="Tahoma"/>
          <w:sz w:val="24"/>
          <w:szCs w:val="24"/>
        </w:rPr>
        <w:t>, při budově ZŠ Komenského</w:t>
      </w:r>
      <w:r w:rsidRPr="004362AF">
        <w:rPr>
          <w:rFonts w:cs="Tahoma"/>
          <w:sz w:val="24"/>
          <w:szCs w:val="24"/>
        </w:rPr>
        <w:t xml:space="preserve">. Dvoukolovou podpisovou žádostí rodičů se nám podařilo přesvědčit majitele pozemku, ležícího mezi budovou základní školy a pasivním domem pro seniory, tedy město Modřice, že přesně tento kus místa na Zemi je </w:t>
      </w:r>
      <w:r w:rsidR="00471468" w:rsidRPr="004362AF">
        <w:rPr>
          <w:rFonts w:cs="Tahoma"/>
          <w:sz w:val="24"/>
          <w:szCs w:val="24"/>
        </w:rPr>
        <w:t>klíčový pro vytvoření oázy plné her, relaxace, poučení a pohybu na čerstvém vzduchu pro naše děti. Město souhlasilo a přiřadilo tento pozemek pod správu ZŠ. Ještě jednou tímto děkujeme.</w:t>
      </w:r>
      <w:r w:rsidR="00E21A2E" w:rsidRPr="004362AF">
        <w:rPr>
          <w:rFonts w:cs="Tahoma"/>
          <w:sz w:val="24"/>
          <w:szCs w:val="24"/>
        </w:rPr>
        <w:t xml:space="preserve"> Jakmile jsme se tu skvělou zprávu dozvěděli, inicializovali jsme vznik odborné architektonické studie s důrazem na funkčnost, bezpečnost a v neposlední řadě na citlivé estetické zpracování prostoru mezi dvěma významnými prvky modřické architektury – nedávno zrekonstruovanou budovou základní školy a pasivního </w:t>
      </w:r>
      <w:r w:rsidR="00413788" w:rsidRPr="004362AF">
        <w:rPr>
          <w:rFonts w:cs="Tahoma"/>
          <w:sz w:val="24"/>
          <w:szCs w:val="24"/>
        </w:rPr>
        <w:t xml:space="preserve">bytového </w:t>
      </w:r>
      <w:r w:rsidR="00E21A2E" w:rsidRPr="004362AF">
        <w:rPr>
          <w:rFonts w:cs="Tahoma"/>
          <w:sz w:val="24"/>
          <w:szCs w:val="24"/>
        </w:rPr>
        <w:t>domu pro seniory.</w:t>
      </w:r>
      <w:r w:rsidR="00413788" w:rsidRPr="004362AF">
        <w:rPr>
          <w:rFonts w:cs="Tahoma"/>
          <w:sz w:val="24"/>
          <w:szCs w:val="24"/>
        </w:rPr>
        <w:t xml:space="preserve"> Mezi námi, obzvláště nyní, když náš modřický PBDS získává významná ocenění, je na místě, aby i jeho bezprostřední okolí mělo </w:t>
      </w:r>
      <w:r w:rsidR="00116FC9" w:rsidRPr="004362AF">
        <w:rPr>
          <w:rFonts w:cs="Tahoma"/>
          <w:sz w:val="24"/>
          <w:szCs w:val="24"/>
        </w:rPr>
        <w:t xml:space="preserve">konečně </w:t>
      </w:r>
      <w:r w:rsidR="00413788" w:rsidRPr="004362AF">
        <w:rPr>
          <w:rFonts w:cs="Tahoma"/>
          <w:sz w:val="24"/>
          <w:szCs w:val="24"/>
        </w:rPr>
        <w:t xml:space="preserve">„štábní kulturu“ :-). </w:t>
      </w:r>
    </w:p>
    <w:p w:rsidR="007B0C44" w:rsidRPr="004362AF" w:rsidRDefault="00413788" w:rsidP="00471468">
      <w:pPr>
        <w:spacing w:line="240" w:lineRule="auto"/>
        <w:rPr>
          <w:rFonts w:cs="Tahoma"/>
          <w:sz w:val="24"/>
          <w:szCs w:val="24"/>
        </w:rPr>
      </w:pPr>
      <w:r w:rsidRPr="004362AF">
        <w:rPr>
          <w:rFonts w:cs="Tahoma"/>
          <w:sz w:val="24"/>
          <w:szCs w:val="24"/>
        </w:rPr>
        <w:t>Takže byla vytvořena studie, jak by onen prostor mohl vypadat a hlavně sloužit dětem. Jsou v ní zahrnuty jak připomínky nás rodičů, tak i připomínky pedagogického a vychovatelského sbor</w:t>
      </w:r>
      <w:r w:rsidR="00F52ADB" w:rsidRPr="004362AF">
        <w:rPr>
          <w:rFonts w:cs="Tahoma"/>
          <w:sz w:val="24"/>
          <w:szCs w:val="24"/>
        </w:rPr>
        <w:t>u.</w:t>
      </w:r>
      <w:r w:rsidR="007B0C44" w:rsidRPr="004362AF">
        <w:rPr>
          <w:rFonts w:cs="Tahoma"/>
          <w:sz w:val="24"/>
          <w:szCs w:val="24"/>
        </w:rPr>
        <w:t xml:space="preserve"> Studii jsme z praktických důvodů darovali základní škole, aby mohla, na jejím základě, dle možností, postupně pokračovat s realizací.</w:t>
      </w:r>
      <w:r w:rsidR="00F52ADB" w:rsidRPr="004362AF">
        <w:rPr>
          <w:rFonts w:cs="Tahoma"/>
          <w:sz w:val="24"/>
          <w:szCs w:val="24"/>
        </w:rPr>
        <w:t xml:space="preserve"> </w:t>
      </w:r>
      <w:r w:rsidR="007B0C44" w:rsidRPr="004362AF">
        <w:rPr>
          <w:rFonts w:cs="Tahoma"/>
          <w:sz w:val="24"/>
          <w:szCs w:val="24"/>
        </w:rPr>
        <w:t>Zda se Vám studie líbí nebo ne</w:t>
      </w:r>
      <w:r w:rsidR="00F52ADB" w:rsidRPr="004362AF">
        <w:rPr>
          <w:rFonts w:cs="Tahoma"/>
          <w:sz w:val="24"/>
          <w:szCs w:val="24"/>
        </w:rPr>
        <w:t>, posuďte sami.</w:t>
      </w:r>
      <w:r w:rsidR="004362AF" w:rsidRPr="004362AF">
        <w:rPr>
          <w:rFonts w:cs="Tahoma"/>
          <w:sz w:val="24"/>
          <w:szCs w:val="24"/>
        </w:rPr>
        <w:t xml:space="preserve"> </w:t>
      </w:r>
      <w:r w:rsidRPr="004362AF">
        <w:rPr>
          <w:rFonts w:cs="Tahoma"/>
          <w:sz w:val="24"/>
          <w:szCs w:val="24"/>
        </w:rPr>
        <w:t xml:space="preserve">Možná jste si při procházkách spojovací cestou </w:t>
      </w:r>
      <w:r w:rsidR="00F52ADB" w:rsidRPr="004362AF">
        <w:rPr>
          <w:rFonts w:cs="Tahoma"/>
          <w:sz w:val="24"/>
          <w:szCs w:val="24"/>
        </w:rPr>
        <w:t>všimli, že ty vzrostlé krásné stromy již, bohužel, nebudou plnit své poslání. Také nám bylo velmi líto každého z nich, ale museli jsme uznat, že toto bolestivé opatření má své opodstatnění. Pro zpracování architektonické studie jsme si vybrali zahradní architektku, která je současně soudní znalkyní v oblasti okrasných a ovocných stromů, dendrologie. Dle šetření bylo zjištěno, že všechny stromy jsou napadeny některou formou dřevokaza a tedy na všechny tyto stromy jsme museli začít pohlížet</w:t>
      </w:r>
      <w:r w:rsidR="00116FC9" w:rsidRPr="004362AF">
        <w:rPr>
          <w:rFonts w:cs="Tahoma"/>
          <w:sz w:val="24"/>
          <w:szCs w:val="24"/>
        </w:rPr>
        <w:t xml:space="preserve"> nejen</w:t>
      </w:r>
      <w:r w:rsidR="00F52ADB" w:rsidRPr="004362AF">
        <w:rPr>
          <w:rFonts w:cs="Tahoma"/>
          <w:sz w:val="24"/>
          <w:szCs w:val="24"/>
        </w:rPr>
        <w:t xml:space="preserve"> jako na </w:t>
      </w:r>
      <w:r w:rsidR="00116FC9" w:rsidRPr="004362AF">
        <w:rPr>
          <w:rFonts w:cs="Tahoma"/>
          <w:sz w:val="24"/>
          <w:szCs w:val="24"/>
        </w:rPr>
        <w:t>potenciální zdroj nákazy pro novou výsadbu, ale co je podstatné, staly se nebezpečnými pro naše děti. Je něco jiného, když takový strom roste v soukromé zahradě, pěstitel jeho stav zná a přizpůsobí mu i jeho obsluhu, než když se padesát nicnetušících  dětí vrhne na zahradu, některé vylezou na strom, větev se pod nimi ulomí a neštěstí je na světě. Ne, to rozhodně nemůžeme dopustit a věříme, že i veřejnost bude sdílet naše smíření.</w:t>
      </w:r>
      <w:r w:rsidR="007B0C44" w:rsidRPr="004362AF">
        <w:rPr>
          <w:rFonts w:cs="Tahoma"/>
          <w:sz w:val="24"/>
          <w:szCs w:val="24"/>
        </w:rPr>
        <w:t xml:space="preserve"> </w:t>
      </w:r>
      <w:r w:rsidR="00C41CCB" w:rsidRPr="004362AF">
        <w:rPr>
          <w:rFonts w:cs="Tahoma"/>
          <w:sz w:val="24"/>
          <w:szCs w:val="24"/>
        </w:rPr>
        <w:t>Ostatně děti samy přírodě vrací část škod, které v zájmu civilizace pácháme, a to při pravidelných sběrech starého papíru.</w:t>
      </w:r>
    </w:p>
    <w:p w:rsidR="007B0C44" w:rsidRDefault="007B0C44" w:rsidP="00471468">
      <w:pPr>
        <w:spacing w:line="240" w:lineRule="auto"/>
        <w:rPr>
          <w:rFonts w:cs="Tahoma"/>
          <w:sz w:val="24"/>
          <w:szCs w:val="24"/>
        </w:rPr>
      </w:pPr>
      <w:r w:rsidRPr="004362AF">
        <w:rPr>
          <w:rFonts w:cs="Tahoma"/>
          <w:sz w:val="24"/>
          <w:szCs w:val="24"/>
        </w:rPr>
        <w:t>Terénní práce tedy již byly započaty. Je to začátek dlouhé cesty</w:t>
      </w:r>
      <w:r w:rsidR="001F7927" w:rsidRPr="004362AF">
        <w:rPr>
          <w:rFonts w:cs="Tahoma"/>
          <w:sz w:val="24"/>
          <w:szCs w:val="24"/>
        </w:rPr>
        <w:t xml:space="preserve">, </w:t>
      </w:r>
      <w:r w:rsidR="00C41CCB" w:rsidRPr="004362AF">
        <w:rPr>
          <w:rFonts w:cs="Tahoma"/>
          <w:sz w:val="24"/>
          <w:szCs w:val="24"/>
        </w:rPr>
        <w:t xml:space="preserve">která má ale smysluplý cíl. Veselé, odpočaté oči, protažené tělo, </w:t>
      </w:r>
      <w:r w:rsidR="00F1785C" w:rsidRPr="004362AF">
        <w:rPr>
          <w:rFonts w:cs="Tahoma"/>
          <w:sz w:val="24"/>
          <w:szCs w:val="24"/>
        </w:rPr>
        <w:t>procvičené srdíčko, plíce naplněné kyslíkem</w:t>
      </w:r>
      <w:r w:rsidR="00C41CCB" w:rsidRPr="004362AF">
        <w:rPr>
          <w:rFonts w:cs="Tahoma"/>
          <w:sz w:val="24"/>
          <w:szCs w:val="24"/>
        </w:rPr>
        <w:t xml:space="preserve"> a čerstvá mysl</w:t>
      </w:r>
      <w:r w:rsidR="00F1785C" w:rsidRPr="004362AF">
        <w:rPr>
          <w:rFonts w:cs="Tahoma"/>
          <w:sz w:val="24"/>
          <w:szCs w:val="24"/>
        </w:rPr>
        <w:t>, to vše je pro zdraví a studijní výsledky našich nejmenších bezesporu velkým přínosem, ale to hlavní je jejich spokojenost!</w:t>
      </w:r>
      <w:r w:rsidR="004362AF">
        <w:rPr>
          <w:rFonts w:cs="Tahoma"/>
          <w:sz w:val="24"/>
          <w:szCs w:val="24"/>
        </w:rPr>
        <w:t xml:space="preserve"> </w:t>
      </w:r>
    </w:p>
    <w:p w:rsidR="00471468" w:rsidRPr="00471468" w:rsidRDefault="004362AF" w:rsidP="00471468">
      <w:pPr>
        <w:spacing w:line="240" w:lineRule="auto"/>
        <w:rPr>
          <w:sz w:val="24"/>
          <w:szCs w:val="24"/>
        </w:rPr>
      </w:pPr>
      <w:r>
        <w:rPr>
          <w:rFonts w:cs="Tahoma"/>
          <w:sz w:val="24"/>
          <w:szCs w:val="24"/>
        </w:rPr>
        <w:t xml:space="preserve">Za Sdružení rodičů a přátel školy při ZŠ Modřice Ing. Milena Hladíková </w:t>
      </w:r>
      <w:bookmarkStart w:id="0" w:name="_GoBack"/>
      <w:bookmarkEnd w:id="0"/>
    </w:p>
    <w:sectPr w:rsidR="00471468" w:rsidRPr="004714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740"/>
    <w:rsid w:val="00051490"/>
    <w:rsid w:val="00106E75"/>
    <w:rsid w:val="00116FC9"/>
    <w:rsid w:val="001277FD"/>
    <w:rsid w:val="001F2A87"/>
    <w:rsid w:val="001F7927"/>
    <w:rsid w:val="00413788"/>
    <w:rsid w:val="004139F8"/>
    <w:rsid w:val="004362AF"/>
    <w:rsid w:val="00471468"/>
    <w:rsid w:val="005A5457"/>
    <w:rsid w:val="007B0C44"/>
    <w:rsid w:val="0081452F"/>
    <w:rsid w:val="00C41CCB"/>
    <w:rsid w:val="00E21A2E"/>
    <w:rsid w:val="00EC3740"/>
    <w:rsid w:val="00F1785C"/>
    <w:rsid w:val="00F52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362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362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362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362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1</Pages>
  <Words>536</Words>
  <Characters>2959</Characters>
  <Application>Microsoft Office Word</Application>
  <DocSecurity>0</DocSecurity>
  <Lines>46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IMECO-TH</Company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Hladikova</dc:creator>
  <cp:lastModifiedBy>Milena Hladikova</cp:lastModifiedBy>
  <cp:revision>4</cp:revision>
  <dcterms:created xsi:type="dcterms:W3CDTF">2014-11-30T10:26:00Z</dcterms:created>
  <dcterms:modified xsi:type="dcterms:W3CDTF">2014-12-01T07:10:00Z</dcterms:modified>
</cp:coreProperties>
</file>