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 xml:space="preserve">usnesení </w:t>
      </w:r>
      <w:proofErr w:type="gramStart"/>
      <w:r w:rsidRPr="0071127B">
        <w:rPr>
          <w:rFonts w:ascii="Times New Roman" w:hAnsi="Times New Roman" w:cs="Times New Roman"/>
          <w:b/>
          <w:u w:val="single"/>
        </w:rPr>
        <w:t>z</w:t>
      </w:r>
      <w:r w:rsidR="00AA0BC9" w:rsidRPr="0071127B">
        <w:rPr>
          <w:rFonts w:ascii="Times New Roman" w:hAnsi="Times New Roman" w:cs="Times New Roman"/>
          <w:b/>
          <w:u w:val="single"/>
        </w:rPr>
        <w:t>e</w:t>
      </w:r>
      <w:proofErr w:type="gramEnd"/>
      <w:r w:rsidRPr="0071127B">
        <w:rPr>
          <w:rFonts w:ascii="Times New Roman" w:hAnsi="Times New Roman" w:cs="Times New Roman"/>
          <w:b/>
          <w:u w:val="single"/>
        </w:rPr>
        <w:t> </w:t>
      </w:r>
      <w:r w:rsidR="00D70B1A">
        <w:rPr>
          <w:rFonts w:ascii="Times New Roman" w:hAnsi="Times New Roman" w:cs="Times New Roman"/>
          <w:b/>
          <w:u w:val="single"/>
        </w:rPr>
        <w:t>2</w:t>
      </w:r>
      <w:r w:rsidR="00E00976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D70B1A">
        <w:rPr>
          <w:rFonts w:ascii="Times New Roman" w:hAnsi="Times New Roman" w:cs="Times New Roman"/>
          <w:b/>
          <w:u w:val="single"/>
        </w:rPr>
        <w:t>8.</w:t>
      </w:r>
      <w:r w:rsidR="006830C1">
        <w:rPr>
          <w:rFonts w:ascii="Times New Roman" w:hAnsi="Times New Roman" w:cs="Times New Roman"/>
          <w:b/>
          <w:u w:val="single"/>
        </w:rPr>
        <w:t xml:space="preserve"> </w:t>
      </w:r>
      <w:r w:rsidR="00D70B1A">
        <w:rPr>
          <w:rFonts w:ascii="Times New Roman" w:hAnsi="Times New Roman" w:cs="Times New Roman"/>
          <w:b/>
          <w:u w:val="single"/>
        </w:rPr>
        <w:t>12.</w:t>
      </w:r>
      <w:r w:rsidR="006830C1">
        <w:rPr>
          <w:rFonts w:ascii="Times New Roman" w:hAnsi="Times New Roman" w:cs="Times New Roman"/>
          <w:b/>
          <w:u w:val="single"/>
        </w:rPr>
        <w:t xml:space="preserve"> </w:t>
      </w:r>
      <w:bookmarkStart w:id="0" w:name="_GoBack"/>
      <w:bookmarkEnd w:id="0"/>
      <w:r w:rsidR="00D70B1A">
        <w:rPr>
          <w:rFonts w:ascii="Times New Roman" w:hAnsi="Times New Roman" w:cs="Times New Roman"/>
          <w:b/>
          <w:u w:val="single"/>
        </w:rPr>
        <w:t>2014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D70B1A" w:rsidRDefault="00D70B1A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Ustanovení komisí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Na schůzi RMM byly ustanoveny komise RMM co by poradní orgány a do nich jmenováni jednotliví člen</w:t>
      </w:r>
      <w:r w:rsidR="00027135">
        <w:rPr>
          <w:rFonts w:ascii="Times New Roman" w:hAnsi="Times New Roman" w:cs="Times New Roman"/>
        </w:rPr>
        <w:t>ové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Složení komisí:</w:t>
      </w:r>
      <w:r>
        <w:rPr>
          <w:rFonts w:ascii="Times New Roman" w:hAnsi="Times New Roman" w:cs="Times New Roman"/>
        </w:rPr>
        <w:br/>
        <w:t>Komise stavebně dopravní a územního plánování</w:t>
      </w:r>
      <w:r>
        <w:rPr>
          <w:rFonts w:ascii="Times New Roman" w:hAnsi="Times New Roman" w:cs="Times New Roman"/>
        </w:rPr>
        <w:br/>
        <w:t>předseda - Hana Chybíková</w:t>
      </w:r>
      <w:r>
        <w:rPr>
          <w:rFonts w:ascii="Times New Roman" w:hAnsi="Times New Roman" w:cs="Times New Roman"/>
        </w:rPr>
        <w:br/>
        <w:t>členi - Lib</w:t>
      </w:r>
      <w:r w:rsidR="009D3D28">
        <w:rPr>
          <w:rFonts w:ascii="Times New Roman" w:hAnsi="Times New Roman" w:cs="Times New Roman"/>
        </w:rPr>
        <w:t xml:space="preserve">or </w:t>
      </w:r>
      <w:proofErr w:type="spellStart"/>
      <w:r w:rsidR="009D3D28">
        <w:rPr>
          <w:rFonts w:ascii="Times New Roman" w:hAnsi="Times New Roman" w:cs="Times New Roman"/>
        </w:rPr>
        <w:t>Hökl</w:t>
      </w:r>
      <w:proofErr w:type="spellEnd"/>
      <w:r w:rsidR="009D3D28">
        <w:rPr>
          <w:rFonts w:ascii="Times New Roman" w:hAnsi="Times New Roman" w:cs="Times New Roman"/>
        </w:rPr>
        <w:t>, Pavel Doleček, Michal Z</w:t>
      </w:r>
      <w:r>
        <w:rPr>
          <w:rFonts w:ascii="Times New Roman" w:hAnsi="Times New Roman" w:cs="Times New Roman"/>
        </w:rPr>
        <w:t xml:space="preserve">eman, Radek </w:t>
      </w:r>
      <w:proofErr w:type="spellStart"/>
      <w:r>
        <w:rPr>
          <w:rFonts w:ascii="Times New Roman" w:hAnsi="Times New Roman" w:cs="Times New Roman"/>
        </w:rPr>
        <w:t>Vostrejš</w:t>
      </w:r>
      <w:proofErr w:type="spellEnd"/>
    </w:p>
    <w:p w:rsidR="00D70B1A" w:rsidRDefault="00D70B1A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Komise životního prostředí</w:t>
      </w:r>
      <w:r>
        <w:rPr>
          <w:rFonts w:ascii="Times New Roman" w:hAnsi="Times New Roman" w:cs="Times New Roman"/>
        </w:rPr>
        <w:br/>
        <w:t>předseda - Jiří Brabec</w:t>
      </w:r>
      <w:r>
        <w:rPr>
          <w:rFonts w:ascii="Times New Roman" w:hAnsi="Times New Roman" w:cs="Times New Roman"/>
        </w:rPr>
        <w:br/>
        <w:t>členi - Jan Mareček, Ivan Doleček, Jaroslava Tomandlová, Pavla Pokorná</w:t>
      </w:r>
    </w:p>
    <w:p w:rsidR="00D70B1A" w:rsidRDefault="00D70B1A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Sociálně-zdravotní komise</w:t>
      </w:r>
      <w:r>
        <w:rPr>
          <w:rFonts w:ascii="Times New Roman" w:hAnsi="Times New Roman" w:cs="Times New Roman"/>
        </w:rPr>
        <w:br/>
        <w:t>předseda - Marie Havlátová</w:t>
      </w:r>
      <w:r>
        <w:rPr>
          <w:rFonts w:ascii="Times New Roman" w:hAnsi="Times New Roman" w:cs="Times New Roman"/>
        </w:rPr>
        <w:br/>
        <w:t xml:space="preserve">členi - Libuše Homolková, Radvana </w:t>
      </w:r>
      <w:proofErr w:type="spellStart"/>
      <w:r>
        <w:rPr>
          <w:rFonts w:ascii="Times New Roman" w:hAnsi="Times New Roman" w:cs="Times New Roman"/>
        </w:rPr>
        <w:t>Ergensová</w:t>
      </w:r>
      <w:proofErr w:type="spellEnd"/>
      <w:r>
        <w:rPr>
          <w:rFonts w:ascii="Times New Roman" w:hAnsi="Times New Roman" w:cs="Times New Roman"/>
        </w:rPr>
        <w:t>, Sylva Bernátová</w:t>
      </w:r>
    </w:p>
    <w:p w:rsidR="00D70B1A" w:rsidRDefault="00D70B1A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Kulturně školská komise</w:t>
      </w:r>
      <w:r>
        <w:rPr>
          <w:rFonts w:ascii="Times New Roman" w:hAnsi="Times New Roman" w:cs="Times New Roman"/>
        </w:rPr>
        <w:br/>
      </w:r>
      <w:r w:rsidR="00861040">
        <w:rPr>
          <w:rFonts w:ascii="Times New Roman" w:hAnsi="Times New Roman" w:cs="Times New Roman"/>
        </w:rPr>
        <w:t>předseda - Jiří Ventruba</w:t>
      </w:r>
      <w:r w:rsidR="00861040">
        <w:rPr>
          <w:rFonts w:ascii="Times New Roman" w:hAnsi="Times New Roman" w:cs="Times New Roman"/>
        </w:rPr>
        <w:br/>
        <w:t>členi - Dagmar Bradová, Hana Woodová, Lenka Studýnková, Regina Cupalová, Kateřina</w:t>
      </w:r>
      <w:r w:rsidR="009D3D28">
        <w:rPr>
          <w:rFonts w:ascii="Times New Roman" w:hAnsi="Times New Roman" w:cs="Times New Roman"/>
        </w:rPr>
        <w:t xml:space="preserve"> </w:t>
      </w:r>
      <w:r w:rsidR="00861040">
        <w:rPr>
          <w:rFonts w:ascii="Times New Roman" w:hAnsi="Times New Roman" w:cs="Times New Roman"/>
        </w:rPr>
        <w:t xml:space="preserve">Koubková, Milan Putna, Markéta </w:t>
      </w:r>
      <w:proofErr w:type="spellStart"/>
      <w:r w:rsidR="00861040">
        <w:rPr>
          <w:rFonts w:ascii="Times New Roman" w:hAnsi="Times New Roman" w:cs="Times New Roman"/>
        </w:rPr>
        <w:t>Krautová</w:t>
      </w:r>
      <w:proofErr w:type="spellEnd"/>
      <w:r w:rsidR="00861040">
        <w:rPr>
          <w:rFonts w:ascii="Times New Roman" w:hAnsi="Times New Roman" w:cs="Times New Roman"/>
        </w:rPr>
        <w:t xml:space="preserve">, Tomáš Hejtmánek, Tomáš Kratochvíl, Lenka Ventrubová, Roman </w:t>
      </w:r>
      <w:proofErr w:type="spellStart"/>
      <w:r w:rsidR="00861040">
        <w:rPr>
          <w:rFonts w:ascii="Times New Roman" w:hAnsi="Times New Roman" w:cs="Times New Roman"/>
        </w:rPr>
        <w:t>Brenner</w:t>
      </w:r>
      <w:proofErr w:type="spellEnd"/>
      <w:r w:rsidR="00861040">
        <w:rPr>
          <w:rFonts w:ascii="Times New Roman" w:hAnsi="Times New Roman" w:cs="Times New Roman"/>
        </w:rPr>
        <w:t xml:space="preserve">, Jaroslava Brennerová, Martin </w:t>
      </w:r>
      <w:proofErr w:type="spellStart"/>
      <w:r w:rsidR="00861040">
        <w:rPr>
          <w:rFonts w:ascii="Times New Roman" w:hAnsi="Times New Roman" w:cs="Times New Roman"/>
        </w:rPr>
        <w:t>Kač</w:t>
      </w:r>
      <w:r w:rsidR="00027135">
        <w:rPr>
          <w:rFonts w:ascii="Times New Roman" w:hAnsi="Times New Roman" w:cs="Times New Roman"/>
        </w:rPr>
        <w:t>í</w:t>
      </w:r>
      <w:r w:rsidR="00861040">
        <w:rPr>
          <w:rFonts w:ascii="Times New Roman" w:hAnsi="Times New Roman" w:cs="Times New Roman"/>
        </w:rPr>
        <w:t>n</w:t>
      </w:r>
      <w:proofErr w:type="spellEnd"/>
    </w:p>
    <w:p w:rsidR="00B47300" w:rsidRDefault="00861040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Redakční rada zpravodaje</w:t>
      </w:r>
      <w:r>
        <w:rPr>
          <w:rFonts w:ascii="Times New Roman" w:hAnsi="Times New Roman" w:cs="Times New Roman"/>
        </w:rPr>
        <w:br/>
        <w:t>předseda - Kateřina Koubková</w:t>
      </w:r>
      <w:r>
        <w:rPr>
          <w:rFonts w:ascii="Times New Roman" w:hAnsi="Times New Roman" w:cs="Times New Roman"/>
        </w:rPr>
        <w:br/>
        <w:t>členi - Jan Mareček, Miroslav Hájek</w:t>
      </w:r>
      <w:r w:rsidR="009D3D2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Eva Strnadová, Vlasta </w:t>
      </w:r>
      <w:proofErr w:type="spellStart"/>
      <w:r>
        <w:rPr>
          <w:rFonts w:ascii="Times New Roman" w:hAnsi="Times New Roman" w:cs="Times New Roman"/>
        </w:rPr>
        <w:t>Zápecová</w:t>
      </w:r>
      <w:proofErr w:type="spellEnd"/>
      <w:r>
        <w:rPr>
          <w:rFonts w:ascii="Times New Roman" w:hAnsi="Times New Roman" w:cs="Times New Roman"/>
        </w:rPr>
        <w:t>, Alexandra Konvalinková, Lenka Ventrubová</w:t>
      </w:r>
      <w:r>
        <w:rPr>
          <w:rFonts w:ascii="Times New Roman" w:hAnsi="Times New Roman" w:cs="Times New Roman"/>
        </w:rPr>
        <w:br/>
      </w:r>
      <w:r w:rsidR="00634056">
        <w:rPr>
          <w:rFonts w:ascii="Times New Roman" w:hAnsi="Times New Roman" w:cs="Times New Roman"/>
        </w:rPr>
        <w:t xml:space="preserve">(k usnesení </w:t>
      </w:r>
      <w:r>
        <w:rPr>
          <w:rFonts w:ascii="Times New Roman" w:hAnsi="Times New Roman" w:cs="Times New Roman"/>
        </w:rPr>
        <w:t>2R-2.1/2014, 2R-2.2/2014, 2R2.3/2014, 2R-2.4/2014 a 2R-2.5/2014)</w:t>
      </w:r>
    </w:p>
    <w:p w:rsidR="00861040" w:rsidRDefault="00861040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Pojištění města na rok 2015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nabídky na pojištění majetku města u společnosti Kooperativa pojišťovna a.s. za cenu 99.040,- Kč/rok a na pojištění vozidel města u společnosti Česká podnikatelská pojišťovna a.s. za cenu 59.027,- Kč/rok.</w:t>
      </w:r>
      <w:r>
        <w:rPr>
          <w:rFonts w:ascii="Times New Roman" w:hAnsi="Times New Roman" w:cs="Times New Roman"/>
        </w:rPr>
        <w:br/>
        <w:t>(k usnesení 2R-3.1/2014)</w:t>
      </w:r>
    </w:p>
    <w:p w:rsidR="00861040" w:rsidRDefault="00861040" w:rsidP="00E00976">
      <w:pPr>
        <w:spacing w:line="240" w:lineRule="auto"/>
        <w:rPr>
          <w:rFonts w:ascii="Times New Roman" w:hAnsi="Times New Roman" w:cs="Times New Roman"/>
        </w:rPr>
      </w:pPr>
      <w:r w:rsidRPr="00861040">
        <w:rPr>
          <w:rFonts w:ascii="Times New Roman" w:hAnsi="Times New Roman" w:cs="Times New Roman"/>
          <w:b/>
          <w:u w:val="single"/>
        </w:rPr>
        <w:t>Hromadná doprava na Bobravu</w:t>
      </w:r>
      <w:r>
        <w:rPr>
          <w:rFonts w:ascii="Times New Roman" w:hAnsi="Times New Roman" w:cs="Times New Roman"/>
        </w:rPr>
        <w:br/>
        <w:t>RMM schválila smlouvu se společnosti TOURBUS, a.s. na zajištění hromadné dopravy do lokality Bobrava v ceně 31,45 Kč/km bez DPH a bez mýtného, která bude zahájena v měsíci únoru 2015.</w:t>
      </w:r>
      <w:r>
        <w:rPr>
          <w:rFonts w:ascii="Times New Roman" w:hAnsi="Times New Roman" w:cs="Times New Roman"/>
        </w:rPr>
        <w:br/>
        <w:t>(</w:t>
      </w:r>
      <w:r w:rsidR="005243C0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 xml:space="preserve"> usnesení 2R-3.2/2014)</w:t>
      </w:r>
    </w:p>
    <w:p w:rsidR="00887C2F" w:rsidRDefault="00887C2F" w:rsidP="00E00976">
      <w:pPr>
        <w:spacing w:line="240" w:lineRule="auto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/>
          <w:u w:val="single"/>
        </w:rPr>
        <w:t>Obsazení Pasivního bytového domu pro seniory</w:t>
      </w:r>
      <w:r>
        <w:rPr>
          <w:rFonts w:ascii="Times New Roman" w:hAnsi="Times New Roman" w:cs="Times New Roman"/>
        </w:rPr>
        <w:br/>
        <w:t>Bylo schváleno obsazení poslední bytové jednotky 1+kk a n</w:t>
      </w:r>
      <w:r w:rsidR="00332529">
        <w:rPr>
          <w:rFonts w:ascii="Times New Roman" w:hAnsi="Times New Roman" w:cs="Times New Roman"/>
        </w:rPr>
        <w:t xml:space="preserve">yní jsou k dispozici </w:t>
      </w:r>
      <w:r w:rsidR="008F2ADF">
        <w:rPr>
          <w:rFonts w:ascii="Times New Roman" w:hAnsi="Times New Roman" w:cs="Times New Roman"/>
        </w:rPr>
        <w:t xml:space="preserve">jen </w:t>
      </w:r>
      <w:r w:rsidR="00332529">
        <w:rPr>
          <w:rFonts w:ascii="Times New Roman" w:hAnsi="Times New Roman" w:cs="Times New Roman"/>
        </w:rPr>
        <w:t>poslední 4</w:t>
      </w:r>
      <w:r>
        <w:rPr>
          <w:rFonts w:ascii="Times New Roman" w:hAnsi="Times New Roman" w:cs="Times New Roman"/>
        </w:rPr>
        <w:t xml:space="preserve"> volné bytové jednotky 2+kk. Současně již </w:t>
      </w:r>
      <w:r w:rsidR="005243C0">
        <w:rPr>
          <w:rFonts w:ascii="Times New Roman" w:hAnsi="Times New Roman" w:cs="Times New Roman"/>
        </w:rPr>
        <w:t>byli další žadatelé zařazeni do pořadníku na umístění.</w:t>
      </w:r>
      <w:r w:rsidR="005243C0">
        <w:rPr>
          <w:rFonts w:ascii="Times New Roman" w:hAnsi="Times New Roman" w:cs="Times New Roman"/>
        </w:rPr>
        <w:br/>
        <w:t>(k usnesení 2R-5.1.1/2014 a 2R-5.1.2/2014)</w:t>
      </w:r>
    </w:p>
    <w:p w:rsidR="005243C0" w:rsidRDefault="005243C0" w:rsidP="00E00976">
      <w:pPr>
        <w:spacing w:line="240" w:lineRule="auto"/>
        <w:rPr>
          <w:rFonts w:ascii="Times New Roman" w:hAnsi="Times New Roman" w:cs="Times New Roman"/>
        </w:rPr>
      </w:pPr>
      <w:r w:rsidRPr="005243C0">
        <w:rPr>
          <w:rFonts w:ascii="Times New Roman" w:hAnsi="Times New Roman" w:cs="Times New Roman"/>
          <w:b/>
          <w:u w:val="single"/>
        </w:rPr>
        <w:t>Zabezpečení budovy ZUŠ Benešova 264</w:t>
      </w:r>
      <w:r w:rsidRPr="005243C0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nabídku firmy </w:t>
      </w:r>
      <w:proofErr w:type="spellStart"/>
      <w:r>
        <w:rPr>
          <w:rFonts w:ascii="Times New Roman" w:hAnsi="Times New Roman" w:cs="Times New Roman"/>
        </w:rPr>
        <w:t>Livenet</w:t>
      </w:r>
      <w:proofErr w:type="spellEnd"/>
      <w:r>
        <w:rPr>
          <w:rFonts w:ascii="Times New Roman" w:hAnsi="Times New Roman" w:cs="Times New Roman"/>
        </w:rPr>
        <w:t xml:space="preserve"> systém s.r.o. na dodávku a montáž domovního telefonu a na zprovoznění zabezpečovacího systému budovy</w:t>
      </w:r>
      <w:r w:rsidR="008F2ADF">
        <w:rPr>
          <w:rFonts w:ascii="Times New Roman" w:hAnsi="Times New Roman" w:cs="Times New Roman"/>
        </w:rPr>
        <w:t xml:space="preserve"> ZUŠ</w:t>
      </w:r>
      <w:r>
        <w:rPr>
          <w:rFonts w:ascii="Times New Roman" w:hAnsi="Times New Roman" w:cs="Times New Roman"/>
        </w:rPr>
        <w:t xml:space="preserve"> Benešova 268 ve výši 24.783,22 Kč s DPH.</w:t>
      </w:r>
      <w:r>
        <w:rPr>
          <w:rFonts w:ascii="Times New Roman" w:hAnsi="Times New Roman" w:cs="Times New Roman"/>
        </w:rPr>
        <w:br/>
        <w:t>(k usnesení 2R-8.9/2014)</w:t>
      </w:r>
    </w:p>
    <w:p w:rsidR="00BA543D" w:rsidRPr="00BA543D" w:rsidRDefault="00BA543D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Finanční podpory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jednorázovou finanční podporu ve výši 5.000,- Kč společnosti pro podporu lidí s mentálním postižením v ČR, městská organizace Brno na organizaci 31. Společ</w:t>
      </w:r>
      <w:r w:rsidR="00332529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n</w:t>
      </w:r>
      <w:r w:rsidR="00332529">
        <w:rPr>
          <w:rFonts w:ascii="Times New Roman" w:hAnsi="Times New Roman" w:cs="Times New Roman"/>
        </w:rPr>
        <w:t>ské</w:t>
      </w:r>
      <w:r>
        <w:rPr>
          <w:rFonts w:ascii="Times New Roman" w:hAnsi="Times New Roman" w:cs="Times New Roman"/>
        </w:rPr>
        <w:t>ho odpoledne v sále hotelu Gregor konané dne 22.</w:t>
      </w:r>
      <w:r w:rsidR="000271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11.</w:t>
      </w:r>
      <w:r w:rsidR="000271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2014 a jednorázovou finanční podporu ve výši 5.000,- Kč na pořádání Vánočního koncertu sboru Kantiléna a formace Cimbál </w:t>
      </w:r>
      <w:proofErr w:type="spellStart"/>
      <w:r>
        <w:rPr>
          <w:rFonts w:ascii="Times New Roman" w:hAnsi="Times New Roman" w:cs="Times New Roman"/>
        </w:rPr>
        <w:t>Classic</w:t>
      </w:r>
      <w:proofErr w:type="spellEnd"/>
      <w:r>
        <w:rPr>
          <w:rFonts w:ascii="Times New Roman" w:hAnsi="Times New Roman" w:cs="Times New Roman"/>
        </w:rPr>
        <w:t xml:space="preserve"> v kostele sv. Gotharda dne 26.</w:t>
      </w:r>
      <w:r w:rsidR="000271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12.</w:t>
      </w:r>
      <w:r w:rsidR="000271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2014.</w:t>
      </w:r>
      <w:r>
        <w:rPr>
          <w:rFonts w:ascii="Times New Roman" w:hAnsi="Times New Roman" w:cs="Times New Roman"/>
        </w:rPr>
        <w:br/>
        <w:t>(k usnesení 2R-8.10/2014 a 2R-8.12/2014)</w:t>
      </w:r>
    </w:p>
    <w:p w:rsidR="00BA543D" w:rsidRPr="00BA543D" w:rsidRDefault="00BA543D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Prezentace města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prezentaci města Modřice v publikaci „Česká republika - města a obce“ v rozsahu celé strany A4 za cenu 10.000,- Kč bez DPH </w:t>
      </w:r>
      <w:r w:rsidR="009D3D28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objednání 2 výtisků této publikace v ceně 1.200,- Kč s DPH.</w:t>
      </w:r>
      <w:r w:rsidR="00605E7D">
        <w:rPr>
          <w:rFonts w:ascii="Times New Roman" w:hAnsi="Times New Roman" w:cs="Times New Roman"/>
        </w:rPr>
        <w:br/>
        <w:t>(k usnesení 2R-8.11/2014)</w:t>
      </w:r>
    </w:p>
    <w:p w:rsidR="00BA543D" w:rsidRDefault="00BA543D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BA543D" w:rsidRPr="00BA543D" w:rsidRDefault="00BA543D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lastRenderedPageBreak/>
        <w:t>Podpora Brněnské laťky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zamítla finanční podporu 20. ročníku mezinárodní sportovní akce „Brněnská laťka 2015“</w:t>
      </w:r>
      <w:r w:rsidR="008F2ADF">
        <w:rPr>
          <w:rFonts w:ascii="Times New Roman" w:hAnsi="Times New Roman" w:cs="Times New Roman"/>
        </w:rPr>
        <w:t xml:space="preserve"> konané</w:t>
      </w:r>
      <w:r>
        <w:rPr>
          <w:rFonts w:ascii="Times New Roman" w:hAnsi="Times New Roman" w:cs="Times New Roman"/>
        </w:rPr>
        <w:t xml:space="preserve"> v obchodním centru Olympia.</w:t>
      </w:r>
      <w:r>
        <w:rPr>
          <w:rFonts w:ascii="Times New Roman" w:hAnsi="Times New Roman" w:cs="Times New Roman"/>
        </w:rPr>
        <w:br/>
        <w:t>(k usnesení 2R-8.13/2014)</w:t>
      </w:r>
    </w:p>
    <w:p w:rsidR="00BA543D" w:rsidRPr="00BA543D" w:rsidRDefault="00BA543D" w:rsidP="00E0097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Studentská stáž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vykonávání pracovní stáže studentovi </w:t>
      </w:r>
      <w:proofErr w:type="spellStart"/>
      <w:r w:rsidR="00605E7D">
        <w:rPr>
          <w:rFonts w:ascii="Times New Roman" w:hAnsi="Times New Roman" w:cs="Times New Roman"/>
        </w:rPr>
        <w:t>Veřejno</w:t>
      </w:r>
      <w:proofErr w:type="spellEnd"/>
      <w:r w:rsidR="00605E7D">
        <w:rPr>
          <w:rFonts w:ascii="Times New Roman" w:hAnsi="Times New Roman" w:cs="Times New Roman"/>
        </w:rPr>
        <w:t>-správní A</w:t>
      </w:r>
      <w:r>
        <w:rPr>
          <w:rFonts w:ascii="Times New Roman" w:hAnsi="Times New Roman" w:cs="Times New Roman"/>
        </w:rPr>
        <w:t>kademie Brno - obor Veřejnosprávní činnost na Městském úřad Modřice.</w:t>
      </w:r>
      <w:r>
        <w:rPr>
          <w:rFonts w:ascii="Times New Roman" w:hAnsi="Times New Roman" w:cs="Times New Roman"/>
        </w:rPr>
        <w:br/>
        <w:t>(k usnesení 2R-8.15/2014).</w:t>
      </w:r>
    </w:p>
    <w:sectPr w:rsidR="00BA543D" w:rsidRPr="00BA543D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27135"/>
    <w:rsid w:val="00036B77"/>
    <w:rsid w:val="0004596A"/>
    <w:rsid w:val="00047D37"/>
    <w:rsid w:val="00096058"/>
    <w:rsid w:val="00097C1B"/>
    <w:rsid w:val="000A1283"/>
    <w:rsid w:val="000F1F82"/>
    <w:rsid w:val="001052C5"/>
    <w:rsid w:val="00116DA8"/>
    <w:rsid w:val="00116EC5"/>
    <w:rsid w:val="001346AC"/>
    <w:rsid w:val="001407C3"/>
    <w:rsid w:val="00147ECD"/>
    <w:rsid w:val="00157276"/>
    <w:rsid w:val="001644D0"/>
    <w:rsid w:val="00170487"/>
    <w:rsid w:val="0017432C"/>
    <w:rsid w:val="0017707C"/>
    <w:rsid w:val="001B1C6F"/>
    <w:rsid w:val="001B2F85"/>
    <w:rsid w:val="001C082A"/>
    <w:rsid w:val="00220C46"/>
    <w:rsid w:val="002961FD"/>
    <w:rsid w:val="00297CE1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94794"/>
    <w:rsid w:val="003B137F"/>
    <w:rsid w:val="003C11C6"/>
    <w:rsid w:val="003E3C6B"/>
    <w:rsid w:val="003F0DBB"/>
    <w:rsid w:val="00402826"/>
    <w:rsid w:val="00416D07"/>
    <w:rsid w:val="00423909"/>
    <w:rsid w:val="004379F8"/>
    <w:rsid w:val="00476638"/>
    <w:rsid w:val="00480840"/>
    <w:rsid w:val="004D2944"/>
    <w:rsid w:val="004D4BA0"/>
    <w:rsid w:val="004F31F5"/>
    <w:rsid w:val="005243C0"/>
    <w:rsid w:val="0052609B"/>
    <w:rsid w:val="00527207"/>
    <w:rsid w:val="00530BCA"/>
    <w:rsid w:val="0055046C"/>
    <w:rsid w:val="00563094"/>
    <w:rsid w:val="00576301"/>
    <w:rsid w:val="00581BBE"/>
    <w:rsid w:val="005834C2"/>
    <w:rsid w:val="005A6766"/>
    <w:rsid w:val="005B7BAF"/>
    <w:rsid w:val="005C332A"/>
    <w:rsid w:val="00601DB2"/>
    <w:rsid w:val="00605E7D"/>
    <w:rsid w:val="0060626B"/>
    <w:rsid w:val="0061412C"/>
    <w:rsid w:val="00617B6C"/>
    <w:rsid w:val="00622015"/>
    <w:rsid w:val="006339E6"/>
    <w:rsid w:val="00634056"/>
    <w:rsid w:val="00642127"/>
    <w:rsid w:val="00653FF3"/>
    <w:rsid w:val="006661A1"/>
    <w:rsid w:val="0067565F"/>
    <w:rsid w:val="00676BED"/>
    <w:rsid w:val="006830C1"/>
    <w:rsid w:val="006B5ADB"/>
    <w:rsid w:val="006B71B6"/>
    <w:rsid w:val="006D32BE"/>
    <w:rsid w:val="0071127B"/>
    <w:rsid w:val="007222A1"/>
    <w:rsid w:val="00722C4F"/>
    <w:rsid w:val="007670EE"/>
    <w:rsid w:val="00773993"/>
    <w:rsid w:val="0078521E"/>
    <w:rsid w:val="0079003A"/>
    <w:rsid w:val="007924DB"/>
    <w:rsid w:val="007E2037"/>
    <w:rsid w:val="00805264"/>
    <w:rsid w:val="00807035"/>
    <w:rsid w:val="00807511"/>
    <w:rsid w:val="008146A0"/>
    <w:rsid w:val="0085072C"/>
    <w:rsid w:val="008518D2"/>
    <w:rsid w:val="0085738B"/>
    <w:rsid w:val="0085794F"/>
    <w:rsid w:val="00861040"/>
    <w:rsid w:val="0086141E"/>
    <w:rsid w:val="00887C2F"/>
    <w:rsid w:val="008B4CFE"/>
    <w:rsid w:val="008C1DAE"/>
    <w:rsid w:val="008D3886"/>
    <w:rsid w:val="008D6DE1"/>
    <w:rsid w:val="008E06EF"/>
    <w:rsid w:val="008E5F75"/>
    <w:rsid w:val="008F2ADF"/>
    <w:rsid w:val="008F5C0E"/>
    <w:rsid w:val="00907600"/>
    <w:rsid w:val="00984737"/>
    <w:rsid w:val="009A642D"/>
    <w:rsid w:val="009B45AB"/>
    <w:rsid w:val="009B47B0"/>
    <w:rsid w:val="009D1754"/>
    <w:rsid w:val="009D341E"/>
    <w:rsid w:val="009D3D28"/>
    <w:rsid w:val="00A136F2"/>
    <w:rsid w:val="00A20203"/>
    <w:rsid w:val="00A42992"/>
    <w:rsid w:val="00A45883"/>
    <w:rsid w:val="00A510C5"/>
    <w:rsid w:val="00A56507"/>
    <w:rsid w:val="00A87ED6"/>
    <w:rsid w:val="00A91E6D"/>
    <w:rsid w:val="00A9270F"/>
    <w:rsid w:val="00A952C7"/>
    <w:rsid w:val="00AA0001"/>
    <w:rsid w:val="00AA0BC9"/>
    <w:rsid w:val="00AA0FA8"/>
    <w:rsid w:val="00AA5DED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960A9"/>
    <w:rsid w:val="00BA1DBB"/>
    <w:rsid w:val="00BA4C5F"/>
    <w:rsid w:val="00BA543D"/>
    <w:rsid w:val="00BD6FF6"/>
    <w:rsid w:val="00BF1A86"/>
    <w:rsid w:val="00C02F52"/>
    <w:rsid w:val="00C21D58"/>
    <w:rsid w:val="00C3728D"/>
    <w:rsid w:val="00C51BCC"/>
    <w:rsid w:val="00C56567"/>
    <w:rsid w:val="00C62A50"/>
    <w:rsid w:val="00C66A28"/>
    <w:rsid w:val="00C81773"/>
    <w:rsid w:val="00C862C2"/>
    <w:rsid w:val="00CA0A0A"/>
    <w:rsid w:val="00CB24DB"/>
    <w:rsid w:val="00CF063B"/>
    <w:rsid w:val="00CF0F2C"/>
    <w:rsid w:val="00CF4047"/>
    <w:rsid w:val="00D14B6F"/>
    <w:rsid w:val="00D210C2"/>
    <w:rsid w:val="00D30EBB"/>
    <w:rsid w:val="00D37AF5"/>
    <w:rsid w:val="00D412D1"/>
    <w:rsid w:val="00D70B1A"/>
    <w:rsid w:val="00DB32E1"/>
    <w:rsid w:val="00DC1B6F"/>
    <w:rsid w:val="00DC6A54"/>
    <w:rsid w:val="00E00874"/>
    <w:rsid w:val="00E00976"/>
    <w:rsid w:val="00E06985"/>
    <w:rsid w:val="00E13770"/>
    <w:rsid w:val="00E57D14"/>
    <w:rsid w:val="00E6302A"/>
    <w:rsid w:val="00E66447"/>
    <w:rsid w:val="00E933A0"/>
    <w:rsid w:val="00E96CDB"/>
    <w:rsid w:val="00EB7214"/>
    <w:rsid w:val="00ED0366"/>
    <w:rsid w:val="00ED6B66"/>
    <w:rsid w:val="00EE6FC6"/>
    <w:rsid w:val="00F0554D"/>
    <w:rsid w:val="00F1295E"/>
    <w:rsid w:val="00F17ED2"/>
    <w:rsid w:val="00F210F1"/>
    <w:rsid w:val="00F236AE"/>
    <w:rsid w:val="00F26D89"/>
    <w:rsid w:val="00F45C00"/>
    <w:rsid w:val="00F46D0A"/>
    <w:rsid w:val="00F47F5C"/>
    <w:rsid w:val="00F530F7"/>
    <w:rsid w:val="00F606BE"/>
    <w:rsid w:val="00F6148A"/>
    <w:rsid w:val="00F62B3E"/>
    <w:rsid w:val="00F73B69"/>
    <w:rsid w:val="00F77E06"/>
    <w:rsid w:val="00F92700"/>
    <w:rsid w:val="00FA7BFA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E0231-953C-47A0-ABEC-87D439560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461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12</cp:revision>
  <cp:lastPrinted>2015-01-05T15:25:00Z</cp:lastPrinted>
  <dcterms:created xsi:type="dcterms:W3CDTF">2015-01-05T15:08:00Z</dcterms:created>
  <dcterms:modified xsi:type="dcterms:W3CDTF">2015-01-05T16:39:00Z</dcterms:modified>
</cp:coreProperties>
</file>