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909" w:rsidRPr="00310C33" w:rsidRDefault="00310C33" w:rsidP="00310C33">
      <w:pPr>
        <w:spacing w:before="100" w:beforeAutospacing="1" w:after="100" w:afterAutospacing="1" w:line="293" w:lineRule="atLeast"/>
        <w:rPr>
          <w:rFonts w:ascii="Constantia" w:hAnsi="Constantia"/>
        </w:rPr>
      </w:pPr>
      <w:r w:rsidRPr="00310C33">
        <w:rPr>
          <w:rFonts w:ascii="Helvetica" w:hAnsi="Helvetica" w:cs="Helvetica"/>
          <w:b/>
          <w:bCs/>
        </w:rPr>
        <w:t xml:space="preserve">                                         </w:t>
      </w:r>
      <w:r>
        <w:rPr>
          <w:rFonts w:ascii="Helvetica" w:hAnsi="Helvetica" w:cs="Helvetica"/>
          <w:b/>
          <w:bCs/>
        </w:rPr>
        <w:t xml:space="preserve">      </w:t>
      </w:r>
      <w:r w:rsidR="009E0909" w:rsidRPr="00310C33">
        <w:rPr>
          <w:rFonts w:ascii="Helvetica" w:hAnsi="Helvetica" w:cs="Helvetica"/>
          <w:b/>
          <w:bCs/>
        </w:rPr>
        <w:t>Bitva Modřice 2015</w:t>
      </w:r>
      <w:r w:rsidR="009E0909">
        <w:rPr>
          <w:rFonts w:ascii="Helvetica" w:hAnsi="Helvetica" w:cs="Helvetica"/>
          <w:b/>
          <w:bCs/>
          <w:sz w:val="20"/>
          <w:szCs w:val="20"/>
        </w:rPr>
        <w:br/>
      </w:r>
      <w:r w:rsidR="009E0909" w:rsidRPr="00310C33">
        <w:rPr>
          <w:rFonts w:ascii="Constantia" w:hAnsi="Constantia" w:cs="Helvetica"/>
          <w:b/>
          <w:bCs/>
          <w:sz w:val="20"/>
          <w:szCs w:val="20"/>
        </w:rPr>
        <w:br/>
      </w:r>
      <w:r w:rsidRPr="00310C33">
        <w:rPr>
          <w:rFonts w:ascii="Constantia" w:hAnsi="Constantia"/>
          <w:i/>
          <w:iCs/>
        </w:rPr>
        <w:t xml:space="preserve">        </w:t>
      </w:r>
      <w:r w:rsidR="009E0909" w:rsidRPr="00310C33">
        <w:rPr>
          <w:rFonts w:ascii="Constantia" w:hAnsi="Constantia"/>
          <w:i/>
          <w:iCs/>
        </w:rPr>
        <w:t xml:space="preserve">V sobotu </w:t>
      </w:r>
      <w:r w:rsidR="009E0909" w:rsidRPr="00310C33">
        <w:rPr>
          <w:rFonts w:ascii="Constantia" w:hAnsi="Constantia"/>
          <w:b/>
          <w:i/>
          <w:iCs/>
        </w:rPr>
        <w:t>20. června 2015</w:t>
      </w:r>
      <w:r w:rsidR="009E0909" w:rsidRPr="00310C33">
        <w:rPr>
          <w:rFonts w:ascii="Constantia" w:hAnsi="Constantia"/>
          <w:i/>
          <w:iCs/>
        </w:rPr>
        <w:t xml:space="preserve"> se bude v modřickém areálu </w:t>
      </w:r>
      <w:r w:rsidR="009E0909" w:rsidRPr="00310C33">
        <w:rPr>
          <w:rFonts w:ascii="Constantia" w:hAnsi="Constantia"/>
          <w:b/>
          <w:i/>
          <w:iCs/>
        </w:rPr>
        <w:t>Pod kaštany konat</w:t>
      </w:r>
      <w:r w:rsidR="009E0909" w:rsidRPr="00310C33">
        <w:rPr>
          <w:rFonts w:ascii="Constantia" w:hAnsi="Constantia"/>
          <w:b/>
          <w:i/>
          <w:iCs/>
          <w:sz w:val="22"/>
          <w:szCs w:val="22"/>
        </w:rPr>
        <w:t xml:space="preserve"> </w:t>
      </w:r>
      <w:r>
        <w:rPr>
          <w:rFonts w:ascii="Constantia" w:hAnsi="Constantia"/>
          <w:b/>
          <w:i/>
          <w:iCs/>
          <w:sz w:val="22"/>
          <w:szCs w:val="22"/>
        </w:rPr>
        <w:t xml:space="preserve"> </w:t>
      </w:r>
      <w:r>
        <w:rPr>
          <w:rFonts w:ascii="Constantia" w:hAnsi="Constantia"/>
          <w:b/>
          <w:i/>
          <w:iCs/>
          <w:sz w:val="22"/>
          <w:szCs w:val="22"/>
        </w:rPr>
        <w:br/>
      </w:r>
      <w:r w:rsidRPr="00310C33">
        <w:rPr>
          <w:rFonts w:ascii="Constantia" w:hAnsi="Constantia"/>
          <w:b/>
          <w:i/>
          <w:iCs/>
          <w:sz w:val="28"/>
          <w:szCs w:val="28"/>
        </w:rPr>
        <w:t xml:space="preserve">                                   </w:t>
      </w:r>
      <w:r w:rsidR="009E0909" w:rsidRPr="00310C33">
        <w:rPr>
          <w:rFonts w:ascii="Constantia" w:hAnsi="Constantia"/>
          <w:b/>
          <w:i/>
          <w:iCs/>
          <w:sz w:val="28"/>
          <w:szCs w:val="28"/>
        </w:rPr>
        <w:t>Šermířský den a Bitva Modřice 2015.</w:t>
      </w:r>
      <w:r w:rsidR="009E0909" w:rsidRPr="00310C33">
        <w:rPr>
          <w:rFonts w:ascii="Constantia" w:hAnsi="Constantia"/>
          <w:i/>
          <w:iCs/>
          <w:sz w:val="28"/>
          <w:szCs w:val="28"/>
        </w:rPr>
        <w:t xml:space="preserve"> </w:t>
      </w:r>
      <w:r>
        <w:rPr>
          <w:rFonts w:ascii="Constantia" w:hAnsi="Constantia"/>
          <w:i/>
          <w:iCs/>
          <w:sz w:val="28"/>
          <w:szCs w:val="28"/>
        </w:rPr>
        <w:br/>
        <w:t xml:space="preserve">      </w:t>
      </w:r>
      <w:r w:rsidR="009E0909" w:rsidRPr="00310C33">
        <w:rPr>
          <w:rFonts w:ascii="Constantia" w:hAnsi="Constantia"/>
          <w:i/>
          <w:iCs/>
          <w:sz w:val="22"/>
          <w:szCs w:val="22"/>
        </w:rPr>
        <w:t>Akc</w:t>
      </w:r>
      <w:r w:rsidRPr="00310C33">
        <w:rPr>
          <w:rFonts w:ascii="Constantia" w:hAnsi="Constantia"/>
          <w:i/>
          <w:iCs/>
          <w:sz w:val="22"/>
          <w:szCs w:val="22"/>
        </w:rPr>
        <w:t>i zajišťuje KŠK m</w:t>
      </w:r>
      <w:r w:rsidR="009E0909" w:rsidRPr="00310C33">
        <w:rPr>
          <w:rFonts w:ascii="Constantia" w:hAnsi="Constantia"/>
          <w:i/>
          <w:iCs/>
          <w:sz w:val="22"/>
          <w:szCs w:val="22"/>
        </w:rPr>
        <w:t>ěsta Modřice</w:t>
      </w:r>
      <w:r>
        <w:rPr>
          <w:rFonts w:ascii="Constantia" w:hAnsi="Constantia"/>
          <w:i/>
          <w:iCs/>
          <w:sz w:val="22"/>
          <w:szCs w:val="22"/>
        </w:rPr>
        <w:t xml:space="preserve"> a </w:t>
      </w:r>
      <w:r w:rsidR="009E0909" w:rsidRPr="00310C33">
        <w:rPr>
          <w:rFonts w:ascii="Constantia" w:hAnsi="Constantia"/>
          <w:i/>
          <w:iCs/>
          <w:sz w:val="22"/>
          <w:szCs w:val="22"/>
        </w:rPr>
        <w:t>občerstvení Sbor dobrovolných hasičů Modřice</w:t>
      </w:r>
      <w:r>
        <w:rPr>
          <w:rFonts w:ascii="Constantia" w:hAnsi="Constantia"/>
          <w:i/>
          <w:iCs/>
          <w:sz w:val="22"/>
          <w:szCs w:val="22"/>
        </w:rPr>
        <w:t>.</w:t>
      </w:r>
      <w:r w:rsidR="009E0909" w:rsidRPr="00310C33">
        <w:rPr>
          <w:rFonts w:ascii="Constantia" w:hAnsi="Constantia"/>
          <w:i/>
          <w:iCs/>
          <w:sz w:val="22"/>
          <w:szCs w:val="22"/>
        </w:rPr>
        <w:t xml:space="preserve"> </w:t>
      </w:r>
      <w:r w:rsidR="009E0909" w:rsidRPr="00310C33">
        <w:rPr>
          <w:rFonts w:ascii="Constantia" w:hAnsi="Constantia"/>
          <w:i/>
          <w:iCs/>
          <w:sz w:val="22"/>
          <w:szCs w:val="22"/>
        </w:rPr>
        <w:br/>
      </w:r>
      <w:r w:rsidR="009E0909" w:rsidRPr="00310C33">
        <w:rPr>
          <w:rFonts w:ascii="Constantia" w:hAnsi="Constantia"/>
          <w:i/>
          <w:iCs/>
          <w:sz w:val="22"/>
          <w:szCs w:val="22"/>
        </w:rPr>
        <w:br/>
      </w:r>
      <w:r w:rsidR="009E0909" w:rsidRPr="00310C33">
        <w:rPr>
          <w:rFonts w:ascii="Constantia" w:hAnsi="Constantia"/>
          <w:sz w:val="22"/>
          <w:szCs w:val="22"/>
        </w:rPr>
        <w:t xml:space="preserve">Již osmým rokem v čase kolem letního slunovratu přijíždějí šermíři z celé republiky, aby si mohli zabojovat v dnes již největší moravské středověké bitvě. Tentokrát bude ozbrojeným šarvátkám dán větší prostor. Bitvy budou hned dvě – jedna v 14:00 a druhá v 16:00 hodin. </w:t>
      </w:r>
      <w:r>
        <w:rPr>
          <w:rFonts w:ascii="Constantia" w:hAnsi="Constantia"/>
          <w:sz w:val="22"/>
          <w:szCs w:val="22"/>
        </w:rPr>
        <w:br/>
      </w:r>
      <w:r w:rsidR="009E0909" w:rsidRPr="00310C33">
        <w:rPr>
          <w:rFonts w:ascii="Constantia" w:hAnsi="Constantia"/>
          <w:sz w:val="22"/>
          <w:szCs w:val="22"/>
        </w:rPr>
        <w:t xml:space="preserve">Libor Olšan již tradičně bude provázet celým dnem. </w:t>
      </w:r>
      <w:r>
        <w:rPr>
          <w:rFonts w:ascii="Constantia" w:hAnsi="Constantia"/>
          <w:sz w:val="22"/>
          <w:szCs w:val="22"/>
        </w:rPr>
        <w:br/>
      </w:r>
      <w:r>
        <w:rPr>
          <w:rFonts w:ascii="Constantia" w:hAnsi="Constantia"/>
          <w:sz w:val="22"/>
          <w:szCs w:val="22"/>
        </w:rPr>
        <w:br/>
      </w:r>
      <w:r w:rsidR="009E0909" w:rsidRPr="00310C33">
        <w:rPr>
          <w:rFonts w:ascii="Constantia" w:hAnsi="Constantia"/>
          <w:b/>
          <w:bCs/>
          <w:sz w:val="22"/>
          <w:szCs w:val="22"/>
        </w:rPr>
        <w:t>Program</w:t>
      </w:r>
      <w:r w:rsidRPr="00310C33">
        <w:rPr>
          <w:rFonts w:ascii="Constantia" w:hAnsi="Constantia"/>
          <w:b/>
          <w:bCs/>
          <w:sz w:val="22"/>
          <w:szCs w:val="22"/>
        </w:rPr>
        <w:t>:</w:t>
      </w:r>
      <w:r>
        <w:rPr>
          <w:rFonts w:ascii="Constantia" w:hAnsi="Constantia"/>
          <w:b/>
          <w:bCs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>13:00    zahájení akce, moderuje </w:t>
      </w:r>
      <w:hyperlink r:id="rId4" w:history="1">
        <w:r w:rsidR="009E0909" w:rsidRPr="00310C33">
          <w:rPr>
            <w:rStyle w:val="Hypertextovodkaz"/>
            <w:rFonts w:ascii="Constantia" w:hAnsi="Constantia"/>
            <w:color w:val="333333"/>
            <w:sz w:val="20"/>
            <w:szCs w:val="20"/>
            <w:u w:val="none"/>
          </w:rPr>
          <w:t>Libor Olšan z Olšan</w:t>
        </w:r>
      </w:hyperlink>
      <w:r w:rsidR="009E0909" w:rsidRPr="00310C33">
        <w:rPr>
          <w:rFonts w:ascii="Constantia" w:hAnsi="Constantia"/>
          <w:sz w:val="20"/>
          <w:szCs w:val="20"/>
        </w:rPr>
        <w:t>, slovo starosty města Modřice</w:t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 xml:space="preserve">13:10    vystoupení </w:t>
      </w:r>
      <w:proofErr w:type="spellStart"/>
      <w:r w:rsidR="009E0909" w:rsidRPr="00310C33">
        <w:rPr>
          <w:rFonts w:ascii="Constantia" w:hAnsi="Constantia"/>
          <w:sz w:val="20"/>
          <w:szCs w:val="20"/>
        </w:rPr>
        <w:t>shš</w:t>
      </w:r>
      <w:proofErr w:type="spellEnd"/>
      <w:r w:rsidR="009E0909" w:rsidRPr="00310C33">
        <w:rPr>
          <w:rFonts w:ascii="Constantia" w:hAnsi="Constantia"/>
          <w:sz w:val="20"/>
          <w:szCs w:val="20"/>
        </w:rPr>
        <w:t xml:space="preserve"> Rytíři země zubra</w:t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>13:30    </w:t>
      </w:r>
      <w:hyperlink r:id="rId5" w:history="1">
        <w:r w:rsidR="009E0909" w:rsidRPr="00310C33">
          <w:rPr>
            <w:rStyle w:val="Hypertextovodkaz"/>
            <w:rFonts w:ascii="Constantia" w:hAnsi="Constantia"/>
            <w:color w:val="333333"/>
            <w:sz w:val="20"/>
            <w:szCs w:val="20"/>
            <w:u w:val="none"/>
          </w:rPr>
          <w:t>kejklíř Jonáš</w:t>
        </w:r>
      </w:hyperlink>
      <w:r>
        <w:rPr>
          <w:rStyle w:val="Hypertextovodkaz"/>
          <w:rFonts w:ascii="Constantia" w:hAnsi="Constantia"/>
          <w:color w:val="333333"/>
          <w:sz w:val="20"/>
          <w:szCs w:val="20"/>
          <w:u w:val="none"/>
        </w:rPr>
        <w:br/>
      </w:r>
      <w:r w:rsidR="009E0909" w:rsidRPr="00310C33">
        <w:rPr>
          <w:rFonts w:ascii="Constantia" w:hAnsi="Constantia"/>
          <w:sz w:val="20"/>
          <w:szCs w:val="20"/>
        </w:rPr>
        <w:t>14:00    BITVA</w:t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>14:30    </w:t>
      </w:r>
      <w:hyperlink r:id="rId6" w:history="1">
        <w:r w:rsidR="009E0909" w:rsidRPr="00310C33">
          <w:rPr>
            <w:rStyle w:val="Hypertextovodkaz"/>
            <w:rFonts w:ascii="Constantia" w:hAnsi="Constantia"/>
            <w:color w:val="333333"/>
            <w:sz w:val="20"/>
            <w:szCs w:val="20"/>
            <w:u w:val="none"/>
          </w:rPr>
          <w:t>kejklíř Jonáš</w:t>
        </w:r>
      </w:hyperlink>
      <w:r>
        <w:rPr>
          <w:rStyle w:val="Hypertextovodkaz"/>
          <w:rFonts w:ascii="Constantia" w:hAnsi="Constantia"/>
          <w:color w:val="333333"/>
          <w:sz w:val="20"/>
          <w:szCs w:val="20"/>
          <w:u w:val="none"/>
        </w:rPr>
        <w:br/>
      </w:r>
      <w:r w:rsidR="009E0909" w:rsidRPr="00310C33">
        <w:rPr>
          <w:rFonts w:ascii="Constantia" w:hAnsi="Constantia"/>
          <w:sz w:val="20"/>
          <w:szCs w:val="20"/>
        </w:rPr>
        <w:t>15:00    vystoupení s koněm - Sandra Doležalová - </w:t>
      </w:r>
      <w:proofErr w:type="spellStart"/>
      <w:r w:rsidR="009E0909" w:rsidRPr="00310C33">
        <w:rPr>
          <w:rFonts w:ascii="Constantia" w:hAnsi="Constantia"/>
          <w:sz w:val="20"/>
          <w:szCs w:val="20"/>
        </w:rPr>
        <w:fldChar w:fldCharType="begin"/>
      </w:r>
      <w:r w:rsidR="009E0909" w:rsidRPr="00310C33">
        <w:rPr>
          <w:rFonts w:ascii="Constantia" w:hAnsi="Constantia"/>
          <w:sz w:val="20"/>
          <w:szCs w:val="20"/>
        </w:rPr>
        <w:instrText xml:space="preserve"> HYPERLINK "http://www.sandradolezalova.cz/" </w:instrText>
      </w:r>
      <w:r w:rsidR="009E0909" w:rsidRPr="00310C33">
        <w:rPr>
          <w:rFonts w:ascii="Constantia" w:hAnsi="Constantia"/>
          <w:sz w:val="20"/>
          <w:szCs w:val="20"/>
        </w:rPr>
        <w:fldChar w:fldCharType="separate"/>
      </w:r>
      <w:r w:rsidR="009E0909" w:rsidRPr="00310C33">
        <w:rPr>
          <w:rStyle w:val="Hypertextovodkaz"/>
          <w:rFonts w:ascii="Constantia" w:hAnsi="Constantia"/>
          <w:color w:val="333333"/>
          <w:sz w:val="20"/>
          <w:szCs w:val="20"/>
          <w:u w:val="none"/>
        </w:rPr>
        <w:t>Equidance</w:t>
      </w:r>
      <w:proofErr w:type="spellEnd"/>
      <w:r w:rsidR="009E0909" w:rsidRPr="00310C33">
        <w:rPr>
          <w:rFonts w:ascii="Constantia" w:hAnsi="Constantia"/>
          <w:sz w:val="20"/>
          <w:szCs w:val="20"/>
        </w:rPr>
        <w:fldChar w:fldCharType="end"/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>15:30   sokolníci Občanské sdružení Dědictví</w:t>
      </w:r>
      <w:r>
        <w:rPr>
          <w:rFonts w:ascii="Constantia" w:hAnsi="Constantia"/>
          <w:sz w:val="20"/>
          <w:szCs w:val="20"/>
        </w:rPr>
        <w:br/>
        <w:t>1</w:t>
      </w:r>
      <w:r w:rsidR="009E0909" w:rsidRPr="00310C33">
        <w:rPr>
          <w:rFonts w:ascii="Constantia" w:hAnsi="Constantia"/>
          <w:sz w:val="20"/>
          <w:szCs w:val="20"/>
        </w:rPr>
        <w:t>6:00    BITVA</w:t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>17:00    </w:t>
      </w:r>
      <w:hyperlink r:id="rId7" w:history="1">
        <w:r w:rsidR="009E0909" w:rsidRPr="00310C33">
          <w:rPr>
            <w:rStyle w:val="Hypertextovodkaz"/>
            <w:rFonts w:ascii="Constantia" w:hAnsi="Constantia"/>
            <w:color w:val="333333"/>
            <w:sz w:val="20"/>
            <w:szCs w:val="20"/>
            <w:u w:val="none"/>
          </w:rPr>
          <w:t>kejklíř Jonáš</w:t>
        </w:r>
      </w:hyperlink>
      <w:r>
        <w:rPr>
          <w:rStyle w:val="Hypertextovodkaz"/>
          <w:rFonts w:ascii="Constantia" w:hAnsi="Constantia"/>
          <w:color w:val="333333"/>
          <w:sz w:val="20"/>
          <w:szCs w:val="20"/>
          <w:u w:val="none"/>
        </w:rPr>
        <w:br/>
      </w:r>
      <w:r w:rsidR="009E0909" w:rsidRPr="00310C33">
        <w:rPr>
          <w:rFonts w:ascii="Constantia" w:hAnsi="Constantia"/>
          <w:sz w:val="20"/>
          <w:szCs w:val="20"/>
        </w:rPr>
        <w:t>18:00    sokolníci Občanské sdružení Dědictví</w:t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>19:00    premiéra vystoupení klubu YMCA Brno </w:t>
      </w:r>
      <w:proofErr w:type="spellStart"/>
      <w:r w:rsidR="009E0909" w:rsidRPr="00310C33">
        <w:rPr>
          <w:rFonts w:ascii="Constantia" w:hAnsi="Constantia"/>
          <w:sz w:val="20"/>
          <w:szCs w:val="20"/>
        </w:rPr>
        <w:fldChar w:fldCharType="begin"/>
      </w:r>
      <w:r w:rsidR="009E0909" w:rsidRPr="00310C33">
        <w:rPr>
          <w:rFonts w:ascii="Constantia" w:hAnsi="Constantia"/>
          <w:sz w:val="20"/>
          <w:szCs w:val="20"/>
        </w:rPr>
        <w:instrText xml:space="preserve"> HYPERLINK "http://www.carpediem.goo.cz/" </w:instrText>
      </w:r>
      <w:r w:rsidR="009E0909" w:rsidRPr="00310C33">
        <w:rPr>
          <w:rFonts w:ascii="Constantia" w:hAnsi="Constantia"/>
          <w:sz w:val="20"/>
          <w:szCs w:val="20"/>
        </w:rPr>
        <w:fldChar w:fldCharType="separate"/>
      </w:r>
      <w:r w:rsidR="009E0909" w:rsidRPr="00310C33">
        <w:rPr>
          <w:rStyle w:val="Hypertextovodkaz"/>
          <w:rFonts w:ascii="Constantia" w:hAnsi="Constantia"/>
          <w:color w:val="333333"/>
          <w:sz w:val="20"/>
          <w:szCs w:val="20"/>
          <w:u w:val="none"/>
        </w:rPr>
        <w:t>Carpe</w:t>
      </w:r>
      <w:proofErr w:type="spellEnd"/>
      <w:r w:rsidR="009E0909" w:rsidRPr="00310C33">
        <w:rPr>
          <w:rStyle w:val="Hypertextovodkaz"/>
          <w:rFonts w:ascii="Constantia" w:hAnsi="Constantia"/>
          <w:color w:val="333333"/>
          <w:sz w:val="20"/>
          <w:szCs w:val="20"/>
          <w:u w:val="none"/>
        </w:rPr>
        <w:t xml:space="preserve"> Diem</w:t>
      </w:r>
      <w:r w:rsidR="009E0909" w:rsidRPr="00310C33">
        <w:rPr>
          <w:rFonts w:ascii="Constantia" w:hAnsi="Constantia"/>
          <w:sz w:val="20"/>
          <w:szCs w:val="20"/>
        </w:rPr>
        <w:fldChar w:fldCharType="end"/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 xml:space="preserve">20:00    vystoupení </w:t>
      </w:r>
      <w:proofErr w:type="spellStart"/>
      <w:r w:rsidR="009E0909" w:rsidRPr="00310C33">
        <w:rPr>
          <w:rFonts w:ascii="Constantia" w:hAnsi="Constantia"/>
          <w:sz w:val="20"/>
          <w:szCs w:val="20"/>
        </w:rPr>
        <w:t>shš</w:t>
      </w:r>
      <w:proofErr w:type="spellEnd"/>
      <w:r w:rsidR="009E0909" w:rsidRPr="00310C33">
        <w:rPr>
          <w:rFonts w:ascii="Constantia" w:hAnsi="Constantia"/>
          <w:sz w:val="20"/>
          <w:szCs w:val="20"/>
        </w:rPr>
        <w:t xml:space="preserve"> Rytíři Země zubra</w:t>
      </w:r>
      <w:r>
        <w:rPr>
          <w:rFonts w:ascii="Constantia" w:hAnsi="Constantia"/>
          <w:sz w:val="20"/>
          <w:szCs w:val="20"/>
        </w:rPr>
        <w:br/>
      </w:r>
      <w:r w:rsidR="009E0909" w:rsidRPr="00310C33">
        <w:rPr>
          <w:rFonts w:ascii="Constantia" w:hAnsi="Constantia"/>
          <w:sz w:val="20"/>
          <w:szCs w:val="20"/>
        </w:rPr>
        <w:t xml:space="preserve">21:30    ohňová show </w:t>
      </w:r>
      <w:proofErr w:type="spellStart"/>
      <w:r w:rsidR="009E0909" w:rsidRPr="00310C33">
        <w:rPr>
          <w:rFonts w:ascii="Constantia" w:hAnsi="Constantia"/>
          <w:sz w:val="20"/>
          <w:szCs w:val="20"/>
        </w:rPr>
        <w:t>Carpe</w:t>
      </w:r>
      <w:proofErr w:type="spellEnd"/>
      <w:r w:rsidR="009E0909" w:rsidRPr="00310C33">
        <w:rPr>
          <w:rFonts w:ascii="Constantia" w:hAnsi="Constantia"/>
          <w:sz w:val="20"/>
          <w:szCs w:val="20"/>
        </w:rPr>
        <w:t xml:space="preserve"> </w:t>
      </w:r>
      <w:proofErr w:type="spellStart"/>
      <w:r w:rsidR="009E0909" w:rsidRPr="00310C33">
        <w:rPr>
          <w:rFonts w:ascii="Constantia" w:hAnsi="Constantia"/>
          <w:sz w:val="20"/>
          <w:szCs w:val="20"/>
        </w:rPr>
        <w:t>Noctem</w:t>
      </w:r>
      <w:proofErr w:type="spellEnd"/>
      <w:r>
        <w:rPr>
          <w:rFonts w:ascii="Constantia" w:hAnsi="Constantia"/>
          <w:sz w:val="20"/>
          <w:szCs w:val="20"/>
        </w:rPr>
        <w:br/>
      </w:r>
      <w:r>
        <w:rPr>
          <w:rFonts w:ascii="Constantia" w:hAnsi="Constantia"/>
          <w:i/>
          <w:iCs/>
          <w:sz w:val="20"/>
          <w:szCs w:val="20"/>
        </w:rPr>
        <w:br/>
      </w:r>
      <w:r w:rsidR="009E0909" w:rsidRPr="00310C33">
        <w:rPr>
          <w:rFonts w:ascii="Constantia" w:hAnsi="Constantia"/>
          <w:i/>
          <w:iCs/>
          <w:sz w:val="20"/>
          <w:szCs w:val="20"/>
        </w:rPr>
        <w:t>Změna programu vyhrazena</w:t>
      </w:r>
      <w:r>
        <w:rPr>
          <w:rFonts w:ascii="Constantia" w:hAnsi="Constantia"/>
          <w:i/>
          <w:iCs/>
          <w:sz w:val="20"/>
          <w:szCs w:val="20"/>
        </w:rPr>
        <w:t>.</w:t>
      </w:r>
      <w:bookmarkStart w:id="0" w:name="_GoBack"/>
      <w:bookmarkEnd w:id="0"/>
      <w:r>
        <w:rPr>
          <w:rFonts w:ascii="Constantia" w:hAnsi="Constantia"/>
          <w:i/>
          <w:iCs/>
          <w:sz w:val="20"/>
          <w:szCs w:val="20"/>
        </w:rPr>
        <w:br/>
      </w:r>
      <w:r w:rsidR="009E0909" w:rsidRPr="00310C33">
        <w:rPr>
          <w:rFonts w:ascii="Constantia" w:hAnsi="Constantia"/>
          <w:i/>
          <w:iCs/>
          <w:sz w:val="20"/>
          <w:szCs w:val="20"/>
        </w:rPr>
        <w:t>Vstupné: dospělí 80,-Kč … studenti 60,-Kč… děti pod 140cm 40,-Kč.</w:t>
      </w:r>
    </w:p>
    <w:p w:rsidR="009E0909" w:rsidRPr="00310C33" w:rsidRDefault="009E0909" w:rsidP="009E0909">
      <w:pPr>
        <w:rPr>
          <w:rFonts w:ascii="Constantia" w:hAnsi="Constantia"/>
        </w:rPr>
      </w:pPr>
    </w:p>
    <w:p w:rsidR="00554446" w:rsidRPr="00310C33" w:rsidRDefault="00554446">
      <w:pPr>
        <w:rPr>
          <w:rFonts w:ascii="Constantia" w:hAnsi="Constantia"/>
        </w:rPr>
      </w:pPr>
    </w:p>
    <w:sectPr w:rsidR="00554446" w:rsidRPr="00310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909"/>
    <w:rsid w:val="00310C33"/>
    <w:rsid w:val="00554446"/>
    <w:rsid w:val="009E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A0DB9-977B-41B1-A462-7C531516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090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E09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0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webtrziste.cz/trhy/umelci/nahled.php?id=11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btrziste.cz/trhy/umelci/nahled.php?id=112" TargetMode="External"/><Relationship Id="rId5" Type="http://schemas.openxmlformats.org/officeDocument/2006/relationships/hyperlink" Target="http://www.webtrziste.cz/trhy/umelci/nahled.php?id=112" TargetMode="External"/><Relationship Id="rId4" Type="http://schemas.openxmlformats.org/officeDocument/2006/relationships/hyperlink" Target="http://bravoteam-brno.webnode.cz/products/olsan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2015-03-30T07:20:00Z</dcterms:created>
  <dcterms:modified xsi:type="dcterms:W3CDTF">2015-03-30T07:52:00Z</dcterms:modified>
</cp:coreProperties>
</file>