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799" w:rsidRPr="00071759" w:rsidRDefault="00DC6FB0" w:rsidP="00DC6FB0">
      <w:pPr>
        <w:rPr>
          <w:b/>
          <w:sz w:val="24"/>
          <w:szCs w:val="24"/>
        </w:rPr>
      </w:pPr>
      <w:r w:rsidRPr="00DC6FB0">
        <w:rPr>
          <w:rFonts w:ascii="Trebuchet MS" w:eastAsia="Times New Roman" w:hAnsi="Trebuchet MS" w:cs="Times New Roman"/>
          <w:color w:val="000000"/>
          <w:sz w:val="20"/>
          <w:szCs w:val="20"/>
          <w:shd w:val="clear" w:color="auto" w:fill="8C8C8C"/>
          <w:lang w:eastAsia="cs-CZ"/>
        </w:rPr>
        <w:br/>
      </w:r>
      <w:r w:rsidRPr="00071759">
        <w:rPr>
          <w:b/>
          <w:color w:val="FF0000"/>
          <w:sz w:val="24"/>
          <w:szCs w:val="24"/>
        </w:rPr>
        <w:t xml:space="preserve">Fantastický úspěch pro BHC </w:t>
      </w:r>
      <w:proofErr w:type="spellStart"/>
      <w:r w:rsidRPr="00071759">
        <w:rPr>
          <w:b/>
          <w:color w:val="FF0000"/>
          <w:sz w:val="24"/>
          <w:szCs w:val="24"/>
        </w:rPr>
        <w:t>Dragons</w:t>
      </w:r>
      <w:proofErr w:type="spellEnd"/>
      <w:r w:rsidRPr="00071759">
        <w:rPr>
          <w:b/>
          <w:color w:val="FF0000"/>
          <w:sz w:val="24"/>
          <w:szCs w:val="24"/>
        </w:rPr>
        <w:t xml:space="preserve"> Modřice </w:t>
      </w:r>
      <w:r w:rsidR="00D46015">
        <w:rPr>
          <w:b/>
          <w:color w:val="FF0000"/>
          <w:sz w:val="24"/>
          <w:szCs w:val="24"/>
        </w:rPr>
        <w:t>-</w:t>
      </w:r>
      <w:bookmarkStart w:id="0" w:name="_GoBack"/>
      <w:bookmarkEnd w:id="0"/>
      <w:r w:rsidRPr="00071759">
        <w:rPr>
          <w:b/>
          <w:color w:val="FF0000"/>
          <w:sz w:val="24"/>
          <w:szCs w:val="24"/>
        </w:rPr>
        <w:t xml:space="preserve"> Vítězství v ČMP 2015.</w:t>
      </w:r>
    </w:p>
    <w:p w:rsidR="00DC6FB0" w:rsidRDefault="00DC6FB0" w:rsidP="00071759">
      <w:pPr>
        <w:jc w:val="both"/>
      </w:pPr>
      <w:r>
        <w:t>V sobotu 25.</w:t>
      </w:r>
      <w:r w:rsidR="00D46015">
        <w:t xml:space="preserve"> </w:t>
      </w:r>
      <w:r>
        <w:t>4</w:t>
      </w:r>
      <w:r w:rsidR="00071759">
        <w:t>.</w:t>
      </w:r>
      <w:r>
        <w:t xml:space="preserve"> 2015 byl na programu Českomoravský pohár v </w:t>
      </w:r>
      <w:proofErr w:type="spellStart"/>
      <w:r>
        <w:t>billiard</w:t>
      </w:r>
      <w:proofErr w:type="spellEnd"/>
      <w:r>
        <w:t xml:space="preserve"> </w:t>
      </w:r>
      <w:r w:rsidR="00D46015">
        <w:t>-</w:t>
      </w:r>
      <w:r>
        <w:t xml:space="preserve"> </w:t>
      </w:r>
      <w:proofErr w:type="spellStart"/>
      <w:r>
        <w:t>hockeyi</w:t>
      </w:r>
      <w:proofErr w:type="spellEnd"/>
      <w:r>
        <w:t xml:space="preserve">. </w:t>
      </w:r>
      <w:r w:rsidR="00071759">
        <w:t>V 18-</w:t>
      </w:r>
      <w:r w:rsidR="00D46015">
        <w:t xml:space="preserve"> </w:t>
      </w:r>
      <w:proofErr w:type="spellStart"/>
      <w:r w:rsidR="00071759">
        <w:t>tém</w:t>
      </w:r>
      <w:proofErr w:type="spellEnd"/>
      <w:r w:rsidR="00071759">
        <w:t xml:space="preserve"> ročníku letos konaném v Brně přijelo poměřit síly </w:t>
      </w:r>
      <w:r>
        <w:t xml:space="preserve">25 týmů z celé </w:t>
      </w:r>
      <w:r w:rsidR="00071759">
        <w:t>republiky</w:t>
      </w:r>
      <w:r>
        <w:t xml:space="preserve">. Tým Modřic většinou splňuje finálové ambice a i letos ve složení </w:t>
      </w:r>
      <w:proofErr w:type="spellStart"/>
      <w:r>
        <w:t>Frankl</w:t>
      </w:r>
      <w:proofErr w:type="spellEnd"/>
      <w:r>
        <w:t xml:space="preserve"> Jaroslav, Škorpík Miroslav, Boháček Martin a Nakládal Jiří postoupil do nedělního pěti-týmového</w:t>
      </w:r>
      <w:r w:rsidR="00D6772D">
        <w:t xml:space="preserve"> finále dokonce z prvního místa!</w:t>
      </w:r>
      <w:r>
        <w:t xml:space="preserve"> I nedělní zápasy </w:t>
      </w:r>
      <w:r w:rsidR="00D6772D">
        <w:t>zvládal Modřický tým velmi dobře. T</w:t>
      </w:r>
      <w:r>
        <w:t>ým z</w:t>
      </w:r>
      <w:r w:rsidR="00D6772D">
        <w:t> </w:t>
      </w:r>
      <w:r>
        <w:t>Mostu</w:t>
      </w:r>
      <w:r w:rsidR="00D6772D">
        <w:t xml:space="preserve"> a </w:t>
      </w:r>
      <w:proofErr w:type="spellStart"/>
      <w:r>
        <w:t>Ždáru</w:t>
      </w:r>
      <w:proofErr w:type="spellEnd"/>
      <w:r w:rsidR="004D0E8B">
        <w:t xml:space="preserve"> nad Sázavou</w:t>
      </w:r>
      <w:r>
        <w:t xml:space="preserve"> </w:t>
      </w:r>
      <w:r w:rsidR="00D6772D">
        <w:t xml:space="preserve">porazil shodně 7:1, tým z </w:t>
      </w:r>
      <w:r>
        <w:t xml:space="preserve">Boskovic </w:t>
      </w:r>
      <w:r w:rsidR="00D6772D">
        <w:t>porazil 4:1 a zajistil si tak přinejhorším druhé místo.</w:t>
      </w:r>
      <w:r>
        <w:t xml:space="preserve"> Opravdové finále o první místo přivedl teprve zápas s kamarády a zároveň rivaly z Českých Budějovic. Tento zápas skončil remízou, ale na skóre letošní vítězství v </w:t>
      </w:r>
      <w:proofErr w:type="spellStart"/>
      <w:r>
        <w:t>Čekomoravském</w:t>
      </w:r>
      <w:proofErr w:type="spellEnd"/>
      <w:r>
        <w:t xml:space="preserve"> poháru putuje do Modřic a týmu se tím otevírá opět cesta do Evropských soutěží.</w:t>
      </w:r>
      <w:r w:rsidR="005D302C">
        <w:t xml:space="preserve"> V letech 2012 jsme vybojovali Pohár Mistrů Evropských zemí ve Švédském Lundu a v roce 2013 a 2014 WTHA cup v Ruském Petrohradě. Kam nás zavede příští rok se zatím musíme nechat překvapit. </w:t>
      </w:r>
      <w:r w:rsidR="00071759">
        <w:t xml:space="preserve"> Pro tým je to v této soutěži po vítězstvích v roce 2008 a 2012 třetí triumf.</w:t>
      </w:r>
      <w:r w:rsidR="005D302C">
        <w:t xml:space="preserve"> </w:t>
      </w:r>
    </w:p>
    <w:p w:rsidR="005D302C" w:rsidRDefault="005D302C" w:rsidP="00071759">
      <w:pPr>
        <w:jc w:val="both"/>
      </w:pPr>
      <w:r>
        <w:t xml:space="preserve">                                                </w:t>
      </w:r>
    </w:p>
    <w:p w:rsidR="005D302C" w:rsidRDefault="00D46015" w:rsidP="00071759">
      <w:pPr>
        <w:jc w:val="both"/>
      </w:pPr>
      <w:r>
        <w:t xml:space="preserve">Foto: archiv BHC </w:t>
      </w:r>
      <w:proofErr w:type="spellStart"/>
      <w:r>
        <w:t>Dragons</w:t>
      </w:r>
      <w:proofErr w:type="spellEnd"/>
      <w:r>
        <w:t xml:space="preserve"> Modřice</w:t>
      </w:r>
    </w:p>
    <w:p w:rsidR="00DC6FB0" w:rsidRDefault="00DC6FB0" w:rsidP="00DC6FB0">
      <w:r>
        <w:rPr>
          <w:noProof/>
          <w:lang w:eastAsia="cs-CZ"/>
        </w:rPr>
        <w:drawing>
          <wp:inline distT="0" distB="0" distL="0" distR="0">
            <wp:extent cx="5248275" cy="3498850"/>
            <wp:effectExtent l="0" t="0" r="9525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ČMP 201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682" cy="3499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461" w:rsidRPr="00EC5461" w:rsidRDefault="00EC5461" w:rsidP="00DC6FB0">
      <w:pPr>
        <w:rPr>
          <w:u w:val="single"/>
        </w:rPr>
      </w:pPr>
      <w:r w:rsidRPr="00EC5461">
        <w:rPr>
          <w:u w:val="single"/>
        </w:rPr>
        <w:t>Výsledky Českomoravského poháru 2015</w:t>
      </w:r>
    </w:p>
    <w:tbl>
      <w:tblPr>
        <w:tblW w:w="9165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4042"/>
        <w:gridCol w:w="553"/>
        <w:gridCol w:w="833"/>
        <w:gridCol w:w="446"/>
        <w:gridCol w:w="446"/>
        <w:gridCol w:w="724"/>
        <w:gridCol w:w="364"/>
        <w:gridCol w:w="553"/>
        <w:gridCol w:w="553"/>
      </w:tblGrid>
      <w:tr w:rsidR="00EC5461" w:rsidRPr="00EC5461" w:rsidTr="00EC5461">
        <w:trPr>
          <w:trHeight w:val="33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Dragons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 Modřice „A“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37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23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SHL WIP Reklama Dobrá Voda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23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BHL </w:t>
            </w: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Zekatel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 Žďár nad </w:t>
            </w: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Sáz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20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BHK Orel Boskovice „B“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16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Old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Friends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 Most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12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lastRenderedPageBreak/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Doudeen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 Team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12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SHC Bizoni Uherčice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12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BHK Orel Boskovice „A“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12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Fluke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 Kohoutovice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11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BHC </w:t>
            </w: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StarColor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 Most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11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11.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Braník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11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ŽHL Žižkov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13.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BHC TJ Sokol Bohumín „A“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11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14.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Neofight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 Brno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15.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SHC </w:t>
            </w: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Tigers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 Hustopeče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8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Noisy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Voices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Dragons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 Modřice „B“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18.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SHL SDS EXMOST Brno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19.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THE Orel Bohunice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7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Gunners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 Břeclav „A“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7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21.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Gunners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 Břeclav „B“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5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THE Zednictví Franěk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5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23.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proofErr w:type="spell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A.Počtová-papírnictví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 xml:space="preserve"> Žďár </w:t>
            </w:r>
            <w:proofErr w:type="spellStart"/>
            <w:proofErr w:type="gramStart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n.S</w:t>
            </w:r>
            <w:proofErr w:type="spellEnd"/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24.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BHK Orel Boskovice „C“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</w:t>
            </w:r>
          </w:p>
        </w:tc>
      </w:tr>
      <w:tr w:rsidR="00EC5461" w:rsidRPr="00EC5461" w:rsidTr="00EC5461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25.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BHC TJ Sokol Bohumín „B“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center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:rsidR="00EC5461" w:rsidRPr="00EC5461" w:rsidRDefault="00EC5461" w:rsidP="00EC5461">
            <w:pPr>
              <w:spacing w:after="0" w:line="195" w:lineRule="atLeast"/>
              <w:jc w:val="right"/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</w:pPr>
            <w:r w:rsidRPr="00EC5461">
              <w:rPr>
                <w:rFonts w:ascii="Lucida Sans Unicode" w:eastAsia="Times New Roman" w:hAnsi="Lucida Sans Unicode" w:cs="Lucida Sans Unicode"/>
                <w:color w:val="303030"/>
                <w:sz w:val="20"/>
                <w:szCs w:val="20"/>
                <w:lang w:eastAsia="cs-CZ"/>
              </w:rPr>
              <w:t>1</w:t>
            </w:r>
          </w:p>
        </w:tc>
      </w:tr>
    </w:tbl>
    <w:p w:rsidR="00EC5461" w:rsidRDefault="00EC5461" w:rsidP="00DC6FB0">
      <w:pPr>
        <w:rPr>
          <w:rFonts w:ascii="Trebuchet MS" w:eastAsia="Times New Roman" w:hAnsi="Trebuchet MS" w:cs="Times New Roman"/>
          <w:color w:val="000000"/>
          <w:sz w:val="20"/>
          <w:szCs w:val="20"/>
          <w:shd w:val="clear" w:color="auto" w:fill="8C8C8C"/>
          <w:lang w:eastAsia="cs-CZ"/>
        </w:rPr>
      </w:pPr>
    </w:p>
    <w:p w:rsidR="00EC5461" w:rsidRDefault="00EC5461" w:rsidP="00DC6FB0">
      <w:pPr>
        <w:rPr>
          <w:rFonts w:ascii="Trebuchet MS" w:eastAsia="Times New Roman" w:hAnsi="Trebuchet MS" w:cs="Times New Roman"/>
          <w:color w:val="000000"/>
          <w:sz w:val="20"/>
          <w:szCs w:val="20"/>
          <w:shd w:val="clear" w:color="auto" w:fill="8C8C8C"/>
          <w:lang w:eastAsia="cs-CZ"/>
        </w:rPr>
      </w:pPr>
    </w:p>
    <w:p w:rsidR="00EC5461" w:rsidRDefault="00EC5461" w:rsidP="00DC6FB0">
      <w:pPr>
        <w:rPr>
          <w:rFonts w:ascii="Trebuchet MS" w:eastAsia="Times New Roman" w:hAnsi="Trebuchet MS" w:cs="Times New Roman"/>
          <w:color w:val="000000"/>
          <w:sz w:val="20"/>
          <w:szCs w:val="20"/>
          <w:shd w:val="clear" w:color="auto" w:fill="8C8C8C"/>
          <w:lang w:eastAsia="cs-CZ"/>
        </w:rPr>
      </w:pPr>
    </w:p>
    <w:p w:rsidR="00EC5461" w:rsidRDefault="00EC5461" w:rsidP="00DC6FB0">
      <w:pPr>
        <w:rPr>
          <w:rFonts w:ascii="Trebuchet MS" w:eastAsia="Times New Roman" w:hAnsi="Trebuchet MS" w:cs="Times New Roman"/>
          <w:color w:val="000000"/>
          <w:sz w:val="20"/>
          <w:szCs w:val="20"/>
          <w:shd w:val="clear" w:color="auto" w:fill="8C8C8C"/>
          <w:lang w:eastAsia="cs-CZ"/>
        </w:rPr>
      </w:pPr>
    </w:p>
    <w:p w:rsidR="00EC5461" w:rsidRDefault="00EC5461" w:rsidP="00DC6FB0">
      <w:r>
        <w:t xml:space="preserve">Více </w:t>
      </w:r>
      <w:proofErr w:type="gramStart"/>
      <w:r>
        <w:t xml:space="preserve">na :  </w:t>
      </w:r>
      <w:r w:rsidRPr="00EC5461">
        <w:t>http</w:t>
      </w:r>
      <w:proofErr w:type="gramEnd"/>
      <w:r w:rsidRPr="00EC5461">
        <w:t>://dragons-brno.webnode.cz/</w:t>
      </w:r>
    </w:p>
    <w:p w:rsidR="00DC6FB0" w:rsidRDefault="00DC6FB0" w:rsidP="00DC6FB0">
      <w:r>
        <w:t xml:space="preserve"> </w:t>
      </w:r>
    </w:p>
    <w:sectPr w:rsidR="00DC6F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F76"/>
    <w:rsid w:val="00071759"/>
    <w:rsid w:val="003F4F76"/>
    <w:rsid w:val="004D0E8B"/>
    <w:rsid w:val="005D302C"/>
    <w:rsid w:val="00AA1FC5"/>
    <w:rsid w:val="00C76799"/>
    <w:rsid w:val="00D46015"/>
    <w:rsid w:val="00D6772D"/>
    <w:rsid w:val="00DC6FB0"/>
    <w:rsid w:val="00E57C42"/>
    <w:rsid w:val="00EC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54154-E1A6-4224-BC25-6F2A791DF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EC5461"/>
  </w:style>
  <w:style w:type="character" w:styleId="Hypertextovodkaz">
    <w:name w:val="Hyperlink"/>
    <w:basedOn w:val="Standardnpsmoodstavce"/>
    <w:uiPriority w:val="99"/>
    <w:semiHidden/>
    <w:unhideWhenUsed/>
    <w:rsid w:val="00EC54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7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345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Škorpík</dc:creator>
  <cp:keywords/>
  <dc:description/>
  <cp:lastModifiedBy>Lenka Ventrubová</cp:lastModifiedBy>
  <cp:revision>8</cp:revision>
  <dcterms:created xsi:type="dcterms:W3CDTF">2015-04-29T16:49:00Z</dcterms:created>
  <dcterms:modified xsi:type="dcterms:W3CDTF">2015-04-29T18:43:00Z</dcterms:modified>
</cp:coreProperties>
</file>