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88" w:rsidRDefault="008D0488" w:rsidP="00937323">
      <w:pPr>
        <w:pStyle w:val="Bezmezer"/>
        <w:jc w:val="both"/>
        <w:rPr>
          <w:b/>
          <w:sz w:val="28"/>
          <w:szCs w:val="28"/>
          <w:u w:val="single"/>
        </w:rPr>
      </w:pPr>
    </w:p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proofErr w:type="gramStart"/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proofErr w:type="gramEnd"/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E136B3" w:rsidRDefault="00D419CE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610CC5" w:rsidRDefault="00D419CE" w:rsidP="00937323">
      <w:pPr>
        <w:pStyle w:val="Bezmezer"/>
        <w:jc w:val="both"/>
        <w:rPr>
          <w:b/>
          <w:i/>
        </w:rPr>
      </w:pPr>
      <w:r>
        <w:rPr>
          <w:b/>
          <w:i/>
        </w:rPr>
        <w:t>„</w:t>
      </w:r>
      <w:r w:rsidR="00610CC5">
        <w:rPr>
          <w:b/>
          <w:i/>
        </w:rPr>
        <w:t xml:space="preserve">Ex natura </w:t>
      </w:r>
      <w:proofErr w:type="spellStart"/>
      <w:r w:rsidR="00610CC5">
        <w:rPr>
          <w:b/>
          <w:i/>
        </w:rPr>
        <w:t>vivere</w:t>
      </w:r>
      <w:proofErr w:type="spellEnd"/>
      <w:r w:rsidR="00610CC5">
        <w:rPr>
          <w:b/>
          <w:i/>
        </w:rPr>
        <w:t xml:space="preserve"> </w:t>
      </w:r>
      <w:proofErr w:type="spellStart"/>
      <w:r w:rsidR="00610CC5">
        <w:rPr>
          <w:b/>
          <w:i/>
        </w:rPr>
        <w:t>summum</w:t>
      </w:r>
      <w:proofErr w:type="spellEnd"/>
    </w:p>
    <w:p w:rsidR="00D419CE" w:rsidRDefault="00610CC5" w:rsidP="00937323">
      <w:pPr>
        <w:pStyle w:val="Bezmezer"/>
        <w:jc w:val="both"/>
        <w:rPr>
          <w:b/>
          <w:i/>
        </w:rPr>
      </w:pPr>
      <w:proofErr w:type="spellStart"/>
      <w:r>
        <w:rPr>
          <w:b/>
          <w:i/>
        </w:rPr>
        <w:t>bonum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est</w:t>
      </w:r>
      <w:proofErr w:type="spellEnd"/>
      <w:r>
        <w:rPr>
          <w:b/>
          <w:i/>
        </w:rPr>
        <w:t>“.</w:t>
      </w:r>
    </w:p>
    <w:p w:rsidR="00E136B3" w:rsidRDefault="00610CC5" w:rsidP="00937323">
      <w:pPr>
        <w:pStyle w:val="Bezmezer"/>
        <w:jc w:val="both"/>
        <w:rPr>
          <w:b/>
          <w:i/>
        </w:rPr>
      </w:pPr>
      <w:r>
        <w:rPr>
          <w:b/>
          <w:i/>
        </w:rPr>
        <w:t xml:space="preserve"> (Největším dobrem je žít podle přírody).</w:t>
      </w:r>
    </w:p>
    <w:p w:rsidR="00E136B3" w:rsidRDefault="00610CC5" w:rsidP="00937323">
      <w:pPr>
        <w:pStyle w:val="Bezmezer"/>
        <w:jc w:val="both"/>
        <w:rPr>
          <w:b/>
          <w:i/>
        </w:rPr>
      </w:pPr>
      <w:r>
        <w:rPr>
          <w:b/>
          <w:i/>
        </w:rPr>
        <w:t>Cicero</w:t>
      </w: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B4E58" w:rsidRDefault="0028732A" w:rsidP="00937323">
      <w:pPr>
        <w:pStyle w:val="Bezmezer"/>
        <w:jc w:val="both"/>
        <w:rPr>
          <w:sz w:val="24"/>
          <w:szCs w:val="24"/>
        </w:rPr>
      </w:pPr>
      <w:r w:rsidRPr="0028732A">
        <w:rPr>
          <w:sz w:val="24"/>
          <w:szCs w:val="24"/>
        </w:rPr>
        <w:t xml:space="preserve">Nastává údobí, kdy je čas sběru bylinek, ať už na našich zahrádkách nebo volně v přírodě. </w:t>
      </w:r>
      <w:r w:rsidR="00EB4E58">
        <w:rPr>
          <w:sz w:val="24"/>
          <w:szCs w:val="24"/>
        </w:rPr>
        <w:t>Těžko si představit zahrady našich předků bez bylinkového záhonu. Původně se používaly k léčebným účelům – později se začaly používat i v kuchyni nejen pro své léčebné vlastno</w:t>
      </w:r>
      <w:r w:rsidR="00560EC3">
        <w:rPr>
          <w:sz w:val="24"/>
          <w:szCs w:val="24"/>
        </w:rPr>
        <w:t>s</w:t>
      </w:r>
      <w:r w:rsidR="00EB4E58">
        <w:rPr>
          <w:sz w:val="24"/>
          <w:szCs w:val="24"/>
        </w:rPr>
        <w:t>ti, ale i proto, že usnadňují trávení a také zlepš</w:t>
      </w:r>
      <w:r w:rsidR="000A4F3E">
        <w:rPr>
          <w:sz w:val="24"/>
          <w:szCs w:val="24"/>
        </w:rPr>
        <w:t>ují</w:t>
      </w:r>
      <w:r w:rsidR="00EB4E58">
        <w:rPr>
          <w:sz w:val="24"/>
          <w:szCs w:val="24"/>
        </w:rPr>
        <w:t xml:space="preserve"> chuť k jídlu.</w:t>
      </w:r>
    </w:p>
    <w:p w:rsidR="0016182C" w:rsidRDefault="0016182C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Většina bylinek, které při vaření používáme pro jejich </w:t>
      </w:r>
      <w:proofErr w:type="gramStart"/>
      <w:r>
        <w:rPr>
          <w:sz w:val="24"/>
          <w:szCs w:val="24"/>
        </w:rPr>
        <w:t>chuť a vůni</w:t>
      </w:r>
      <w:proofErr w:type="gramEnd"/>
      <w:r>
        <w:rPr>
          <w:sz w:val="24"/>
          <w:szCs w:val="24"/>
        </w:rPr>
        <w:t xml:space="preserve"> roste v mírném podnebním pásmu a tím se liší od koření, což jsou usušené části většinou tropických rostlin (aromatické kořeny, kůra, semena, poupata, p</w:t>
      </w:r>
      <w:r w:rsidR="00E00FC3">
        <w:rPr>
          <w:sz w:val="24"/>
          <w:szCs w:val="24"/>
        </w:rPr>
        <w:t>l</w:t>
      </w:r>
      <w:r>
        <w:rPr>
          <w:sz w:val="24"/>
          <w:szCs w:val="24"/>
        </w:rPr>
        <w:t>ody) a nejčastěji používaných v sušeném stavu</w:t>
      </w:r>
      <w:r w:rsidR="005D07A0">
        <w:rPr>
          <w:sz w:val="24"/>
          <w:szCs w:val="24"/>
        </w:rPr>
        <w:t>, a to buď celé</w:t>
      </w:r>
      <w:r w:rsidR="005B256B">
        <w:rPr>
          <w:sz w:val="24"/>
          <w:szCs w:val="24"/>
        </w:rPr>
        <w:t xml:space="preserve"> </w:t>
      </w:r>
      <w:r w:rsidR="005D07A0">
        <w:rPr>
          <w:sz w:val="24"/>
          <w:szCs w:val="24"/>
        </w:rPr>
        <w:t xml:space="preserve"> nebo rozemleté.</w:t>
      </w:r>
    </w:p>
    <w:p w:rsidR="00DE65C6" w:rsidRDefault="00D3362C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Pěstování bylinek – těchto aromatických rostlin</w:t>
      </w:r>
      <w:r w:rsidR="00440BE2">
        <w:rPr>
          <w:sz w:val="24"/>
          <w:szCs w:val="24"/>
        </w:rPr>
        <w:t>,</w:t>
      </w:r>
      <w:r>
        <w:rPr>
          <w:sz w:val="24"/>
          <w:szCs w:val="24"/>
        </w:rPr>
        <w:t xml:space="preserve"> má prastarou tradici a i dnes si jich velmi vážíme. Pěstují se celkem snadno a daří se jim i na chudých suchých půdách a velmi prospívají zdraví.</w:t>
      </w:r>
      <w:r w:rsidR="0079302E">
        <w:rPr>
          <w:sz w:val="24"/>
          <w:szCs w:val="24"/>
        </w:rPr>
        <w:t xml:space="preserve"> </w:t>
      </w:r>
    </w:p>
    <w:p w:rsidR="00D3362C" w:rsidRDefault="0079302E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Tak o těch, co můžeme pěstovat i u nás na zahrádkách</w:t>
      </w:r>
      <w:r w:rsidR="00DE65C6">
        <w:rPr>
          <w:sz w:val="24"/>
          <w:szCs w:val="24"/>
        </w:rPr>
        <w:t>,</w:t>
      </w:r>
      <w:r>
        <w:rPr>
          <w:sz w:val="24"/>
          <w:szCs w:val="24"/>
        </w:rPr>
        <w:t xml:space="preserve"> vám něco povím.</w:t>
      </w:r>
    </w:p>
    <w:p w:rsidR="00740731" w:rsidRDefault="00740731" w:rsidP="00937323">
      <w:pPr>
        <w:pStyle w:val="Bezmezer"/>
        <w:jc w:val="both"/>
        <w:rPr>
          <w:sz w:val="24"/>
          <w:szCs w:val="24"/>
        </w:rPr>
      </w:pPr>
    </w:p>
    <w:p w:rsidR="007F055F" w:rsidRDefault="007F055F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Jsou bylinky, které musíme vysévat každý rok, ale většinou jsou to trvalky.</w:t>
      </w:r>
      <w:r w:rsidR="00DE65C6">
        <w:rPr>
          <w:sz w:val="24"/>
          <w:szCs w:val="24"/>
        </w:rPr>
        <w:t xml:space="preserve"> </w:t>
      </w:r>
      <w:r>
        <w:rPr>
          <w:sz w:val="24"/>
          <w:szCs w:val="24"/>
        </w:rPr>
        <w:t>Zmíním se o těch nejznámějších.</w:t>
      </w:r>
    </w:p>
    <w:p w:rsidR="00B87270" w:rsidRDefault="00B87270" w:rsidP="00937323">
      <w:pPr>
        <w:pStyle w:val="Bezmezer"/>
        <w:jc w:val="both"/>
        <w:rPr>
          <w:sz w:val="24"/>
          <w:szCs w:val="24"/>
        </w:rPr>
      </w:pPr>
    </w:p>
    <w:p w:rsidR="00AC0B78" w:rsidRDefault="006F5A47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Každý rok vyséváme z jara </w:t>
      </w:r>
      <w:r w:rsidRPr="006F5A47">
        <w:rPr>
          <w:b/>
          <w:sz w:val="24"/>
          <w:szCs w:val="24"/>
        </w:rPr>
        <w:t>petržel a kopr</w:t>
      </w:r>
      <w:r>
        <w:rPr>
          <w:sz w:val="24"/>
          <w:szCs w:val="24"/>
        </w:rPr>
        <w:t xml:space="preserve">, které dobře známe. Méně známá je </w:t>
      </w:r>
      <w:r w:rsidRPr="006F5A47">
        <w:rPr>
          <w:b/>
          <w:sz w:val="24"/>
          <w:szCs w:val="24"/>
        </w:rPr>
        <w:t>bazalka</w:t>
      </w:r>
      <w:r>
        <w:rPr>
          <w:b/>
          <w:sz w:val="24"/>
          <w:szCs w:val="24"/>
        </w:rPr>
        <w:t xml:space="preserve"> </w:t>
      </w:r>
      <w:r w:rsidRPr="006F5A47">
        <w:rPr>
          <w:sz w:val="24"/>
          <w:szCs w:val="24"/>
        </w:rPr>
        <w:t>se</w:t>
      </w:r>
      <w:r>
        <w:rPr>
          <w:sz w:val="24"/>
          <w:szCs w:val="24"/>
        </w:rPr>
        <w:t xml:space="preserve"> sladce kořeněnou vůní. Existuje více druhů – např. bazalka pravá nachová. Všechny druhy mají stejné využití – spolu s rajčetem do salátů, dobrá je i s lilkem, zelenými fazolemi, smetanovým sýrem, </w:t>
      </w:r>
      <w:r w:rsidR="00051F1D">
        <w:rPr>
          <w:sz w:val="24"/>
          <w:szCs w:val="24"/>
        </w:rPr>
        <w:t>m</w:t>
      </w:r>
      <w:r>
        <w:rPr>
          <w:sz w:val="24"/>
          <w:szCs w:val="24"/>
        </w:rPr>
        <w:t>ozzarel</w:t>
      </w:r>
      <w:r w:rsidR="00051F1D">
        <w:rPr>
          <w:sz w:val="24"/>
          <w:szCs w:val="24"/>
        </w:rPr>
        <w:t>l</w:t>
      </w:r>
      <w:r>
        <w:rPr>
          <w:sz w:val="24"/>
          <w:szCs w:val="24"/>
        </w:rPr>
        <w:t>ou apod.</w:t>
      </w:r>
      <w:r w:rsidR="005722C5">
        <w:rPr>
          <w:sz w:val="24"/>
          <w:szCs w:val="24"/>
        </w:rPr>
        <w:t>, m</w:t>
      </w:r>
      <w:r w:rsidR="00AC0B78">
        <w:rPr>
          <w:sz w:val="24"/>
          <w:szCs w:val="24"/>
        </w:rPr>
        <w:t>írně i do zelí, čočky, fazolí (působí proti nadýmání). Sklízí se průběžně celé léto, dobrá je i sušená.</w:t>
      </w:r>
    </w:p>
    <w:p w:rsidR="005722C5" w:rsidRDefault="005722C5" w:rsidP="00937323">
      <w:pPr>
        <w:pStyle w:val="Bezmezer"/>
        <w:jc w:val="both"/>
        <w:rPr>
          <w:sz w:val="24"/>
          <w:szCs w:val="24"/>
        </w:rPr>
      </w:pPr>
      <w:r w:rsidRPr="005722C5">
        <w:rPr>
          <w:b/>
          <w:sz w:val="24"/>
          <w:szCs w:val="24"/>
        </w:rPr>
        <w:t xml:space="preserve">Majoránka </w:t>
      </w:r>
      <w:proofErr w:type="gramStart"/>
      <w:r w:rsidRPr="005722C5">
        <w:rPr>
          <w:b/>
          <w:sz w:val="24"/>
          <w:szCs w:val="24"/>
        </w:rPr>
        <w:t>zahradní</w:t>
      </w:r>
      <w:r w:rsidR="00657533">
        <w:rPr>
          <w:b/>
          <w:sz w:val="24"/>
          <w:szCs w:val="24"/>
        </w:rPr>
        <w:t xml:space="preserve"> </w:t>
      </w:r>
      <w:r w:rsidR="00657533" w:rsidRPr="00657533">
        <w:rPr>
          <w:sz w:val="24"/>
          <w:szCs w:val="24"/>
        </w:rPr>
        <w:t>–</w:t>
      </w:r>
      <w:r w:rsidR="00657533">
        <w:rPr>
          <w:b/>
          <w:sz w:val="24"/>
          <w:szCs w:val="24"/>
        </w:rPr>
        <w:t xml:space="preserve"> </w:t>
      </w:r>
      <w:r w:rsidR="00657533" w:rsidRPr="00657533">
        <w:rPr>
          <w:sz w:val="24"/>
          <w:szCs w:val="24"/>
        </w:rPr>
        <w:t xml:space="preserve"> sladká</w:t>
      </w:r>
      <w:proofErr w:type="gramEnd"/>
      <w:r w:rsidR="00657533" w:rsidRPr="00657533">
        <w:rPr>
          <w:sz w:val="24"/>
          <w:szCs w:val="24"/>
        </w:rPr>
        <w:t>, jemně kořeněná</w:t>
      </w:r>
      <w:r w:rsidR="00657533">
        <w:rPr>
          <w:sz w:val="24"/>
          <w:szCs w:val="24"/>
        </w:rPr>
        <w:t xml:space="preserve"> příchuť i vůně. Nehodí se k dlouhému vaření – ztrácí vůni i chuť</w:t>
      </w:r>
      <w:r w:rsidR="0008166A">
        <w:rPr>
          <w:sz w:val="24"/>
          <w:szCs w:val="24"/>
        </w:rPr>
        <w:t>. Přidává se na konci tepelné úpravy. Je dobrá v polévkách, nádivkách, guláších i salátech.</w:t>
      </w:r>
    </w:p>
    <w:p w:rsidR="0008166A" w:rsidRDefault="0008166A" w:rsidP="00937323">
      <w:pPr>
        <w:pStyle w:val="Bezmezer"/>
        <w:jc w:val="both"/>
        <w:rPr>
          <w:sz w:val="24"/>
          <w:szCs w:val="24"/>
        </w:rPr>
      </w:pPr>
      <w:r w:rsidRPr="0008166A">
        <w:rPr>
          <w:b/>
          <w:sz w:val="24"/>
          <w:szCs w:val="24"/>
        </w:rPr>
        <w:t>Saturejka</w:t>
      </w:r>
      <w:r>
        <w:rPr>
          <w:b/>
          <w:sz w:val="24"/>
          <w:szCs w:val="24"/>
        </w:rPr>
        <w:t xml:space="preserve"> zahradní </w:t>
      </w:r>
      <w:r>
        <w:rPr>
          <w:sz w:val="24"/>
          <w:szCs w:val="24"/>
        </w:rPr>
        <w:t>–</w:t>
      </w:r>
      <w:r w:rsidRPr="000816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jednoletá útlá rostlina s křehkými </w:t>
      </w:r>
      <w:r w:rsidR="006C08D4">
        <w:rPr>
          <w:sz w:val="24"/>
          <w:szCs w:val="24"/>
        </w:rPr>
        <w:t>š</w:t>
      </w:r>
      <w:r>
        <w:rPr>
          <w:sz w:val="24"/>
          <w:szCs w:val="24"/>
        </w:rPr>
        <w:t>edavými listy</w:t>
      </w:r>
      <w:r w:rsidR="005D518A">
        <w:rPr>
          <w:sz w:val="24"/>
          <w:szCs w:val="24"/>
        </w:rPr>
        <w:t>. Listy</w:t>
      </w:r>
      <w:r>
        <w:rPr>
          <w:sz w:val="24"/>
          <w:szCs w:val="24"/>
        </w:rPr>
        <w:t xml:space="preserve"> se sklízí</w:t>
      </w:r>
      <w:r w:rsidR="005D518A">
        <w:rPr>
          <w:sz w:val="24"/>
          <w:szCs w:val="24"/>
        </w:rPr>
        <w:t xml:space="preserve"> těsně před rozvitím květů. Pronikavě voní a hodí se k ochucování masových a zeleninových pokrmů a nádivek, fazolových jídel</w:t>
      </w:r>
      <w:r w:rsidR="005B3310">
        <w:rPr>
          <w:sz w:val="24"/>
          <w:szCs w:val="24"/>
        </w:rPr>
        <w:t xml:space="preserve">, </w:t>
      </w:r>
      <w:r w:rsidR="005D518A">
        <w:rPr>
          <w:sz w:val="24"/>
          <w:szCs w:val="24"/>
        </w:rPr>
        <w:t>jehněčímu masu, zvěřině, rybám i králičímu masu, rovněž omezuje nadýmání.</w:t>
      </w:r>
    </w:p>
    <w:p w:rsidR="00100E6C" w:rsidRDefault="00100E6C" w:rsidP="00937323">
      <w:pPr>
        <w:pStyle w:val="Bezmezer"/>
        <w:jc w:val="both"/>
        <w:rPr>
          <w:sz w:val="24"/>
          <w:szCs w:val="24"/>
        </w:rPr>
      </w:pPr>
      <w:r w:rsidRPr="00100E6C">
        <w:rPr>
          <w:b/>
          <w:sz w:val="24"/>
          <w:szCs w:val="24"/>
        </w:rPr>
        <w:t>Saturejka horská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keřík, podávat uvážlivě v mnohem menším množství než zahradní. Musí se však podávat s</w:t>
      </w:r>
      <w:r w:rsidR="00402F52">
        <w:rPr>
          <w:sz w:val="24"/>
          <w:szCs w:val="24"/>
        </w:rPr>
        <w:t> </w:t>
      </w:r>
      <w:r>
        <w:rPr>
          <w:sz w:val="24"/>
          <w:szCs w:val="24"/>
        </w:rPr>
        <w:t>citem</w:t>
      </w:r>
      <w:r w:rsidR="00402F52">
        <w:rPr>
          <w:sz w:val="24"/>
          <w:szCs w:val="24"/>
        </w:rPr>
        <w:t>.</w:t>
      </w:r>
    </w:p>
    <w:p w:rsidR="007B6A8A" w:rsidRDefault="007B6A8A" w:rsidP="00937323">
      <w:pPr>
        <w:pStyle w:val="Bezmezer"/>
        <w:jc w:val="both"/>
        <w:rPr>
          <w:sz w:val="24"/>
          <w:szCs w:val="24"/>
        </w:rPr>
      </w:pPr>
      <w:r w:rsidRPr="007B6A8A">
        <w:rPr>
          <w:b/>
          <w:sz w:val="24"/>
          <w:szCs w:val="24"/>
        </w:rPr>
        <w:t>Dobromysl</w:t>
      </w:r>
      <w:r w:rsidR="00D8033D">
        <w:rPr>
          <w:b/>
          <w:sz w:val="24"/>
          <w:szCs w:val="24"/>
        </w:rPr>
        <w:t xml:space="preserve"> (o</w:t>
      </w:r>
      <w:r w:rsidRPr="007B6A8A">
        <w:rPr>
          <w:b/>
          <w:sz w:val="24"/>
          <w:szCs w:val="24"/>
        </w:rPr>
        <w:t>regano</w:t>
      </w:r>
      <w:r w:rsidR="00D8033D"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–</w:t>
      </w:r>
      <w:r w:rsidR="00D8033D">
        <w:rPr>
          <w:sz w:val="24"/>
          <w:szCs w:val="24"/>
        </w:rPr>
        <w:t xml:space="preserve"> je</w:t>
      </w:r>
      <w:r>
        <w:rPr>
          <w:sz w:val="24"/>
          <w:szCs w:val="24"/>
        </w:rPr>
        <w:t xml:space="preserve"> trvalka. Tvoří keříky podobné jako majoránka s ostřejší chutí. Je neodmyslitelnou přísadou většiny jídel italské a řecké kuchyně (ryby</w:t>
      </w:r>
      <w:r w:rsidR="00D8033D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D8033D">
        <w:rPr>
          <w:sz w:val="24"/>
          <w:szCs w:val="24"/>
        </w:rPr>
        <w:t>p</w:t>
      </w:r>
      <w:r>
        <w:rPr>
          <w:sz w:val="24"/>
          <w:szCs w:val="24"/>
        </w:rPr>
        <w:t>izza, saláty, fazole</w:t>
      </w:r>
      <w:r w:rsidR="00B1720A">
        <w:rPr>
          <w:sz w:val="24"/>
          <w:szCs w:val="24"/>
        </w:rPr>
        <w:t>). K sušení se sklízí před nasazením poupat.</w:t>
      </w:r>
    </w:p>
    <w:p w:rsidR="00AE048E" w:rsidRDefault="00AE048E" w:rsidP="00937323">
      <w:pPr>
        <w:pStyle w:val="Bezmezer"/>
        <w:jc w:val="both"/>
        <w:rPr>
          <w:sz w:val="24"/>
          <w:szCs w:val="24"/>
        </w:rPr>
      </w:pPr>
    </w:p>
    <w:p w:rsidR="00B7322D" w:rsidRDefault="00B7322D" w:rsidP="00937323">
      <w:pPr>
        <w:pStyle w:val="Bezmezer"/>
        <w:jc w:val="both"/>
        <w:rPr>
          <w:sz w:val="24"/>
          <w:szCs w:val="24"/>
        </w:rPr>
      </w:pPr>
      <w:r w:rsidRPr="00B7322D">
        <w:rPr>
          <w:b/>
          <w:sz w:val="24"/>
          <w:szCs w:val="24"/>
        </w:rPr>
        <w:t>Tymián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Pr="00B7322D">
        <w:rPr>
          <w:sz w:val="24"/>
          <w:szCs w:val="24"/>
        </w:rPr>
        <w:t>zim</w:t>
      </w:r>
      <w:r w:rsidR="005A087F">
        <w:rPr>
          <w:sz w:val="24"/>
          <w:szCs w:val="24"/>
        </w:rPr>
        <w:t>o</w:t>
      </w:r>
      <w:r w:rsidRPr="00B7322D">
        <w:rPr>
          <w:sz w:val="24"/>
          <w:szCs w:val="24"/>
        </w:rPr>
        <w:t>vzdorný</w:t>
      </w:r>
      <w:r w:rsidR="00DE4041">
        <w:rPr>
          <w:sz w:val="24"/>
          <w:szCs w:val="24"/>
        </w:rPr>
        <w:t>,</w:t>
      </w:r>
      <w:r w:rsidRPr="00B7322D">
        <w:rPr>
          <w:sz w:val="24"/>
          <w:szCs w:val="24"/>
        </w:rPr>
        <w:t xml:space="preserve"> stále zelený poléhavý keřík s drobnými voňavými listy a světle</w:t>
      </w:r>
      <w:r w:rsidR="008645C4">
        <w:rPr>
          <w:sz w:val="24"/>
          <w:szCs w:val="24"/>
        </w:rPr>
        <w:t xml:space="preserve"> </w:t>
      </w:r>
      <w:r w:rsidRPr="00B7322D">
        <w:rPr>
          <w:sz w:val="24"/>
          <w:szCs w:val="24"/>
        </w:rPr>
        <w:t>fial</w:t>
      </w:r>
      <w:r w:rsidR="008645C4">
        <w:rPr>
          <w:sz w:val="24"/>
          <w:szCs w:val="24"/>
        </w:rPr>
        <w:t xml:space="preserve">ovými květy (podobný mateřídoušce). </w:t>
      </w:r>
      <w:r w:rsidR="00863B1C">
        <w:rPr>
          <w:sz w:val="24"/>
          <w:szCs w:val="24"/>
        </w:rPr>
        <w:t>Vyskytuje se více druhů, například tymián citronový nebo tymián hlavatý apod.</w:t>
      </w:r>
      <w:r w:rsidR="00E841A4">
        <w:rPr>
          <w:sz w:val="24"/>
          <w:szCs w:val="24"/>
        </w:rPr>
        <w:t xml:space="preserve"> Je základní bylinkou používanou ve většině kuchyní </w:t>
      </w:r>
      <w:r w:rsidR="004A5CD9">
        <w:rPr>
          <w:sz w:val="24"/>
          <w:szCs w:val="24"/>
        </w:rPr>
        <w:t>z</w:t>
      </w:r>
      <w:r w:rsidR="00E841A4">
        <w:rPr>
          <w:sz w:val="24"/>
          <w:szCs w:val="24"/>
        </w:rPr>
        <w:t xml:space="preserve">ápadní Evropy a Blízkého </w:t>
      </w:r>
      <w:r w:rsidR="004A5CD9">
        <w:rPr>
          <w:sz w:val="24"/>
          <w:szCs w:val="24"/>
        </w:rPr>
        <w:t>v</w:t>
      </w:r>
      <w:r w:rsidR="00E841A4">
        <w:rPr>
          <w:sz w:val="24"/>
          <w:szCs w:val="24"/>
        </w:rPr>
        <w:t>ýchodu. Stal se nepostradatelným ve francouzských, španělských, mexických a latinskoamerických kuchyních.</w:t>
      </w:r>
      <w:r w:rsidR="00DE4041">
        <w:rPr>
          <w:sz w:val="24"/>
          <w:szCs w:val="24"/>
        </w:rPr>
        <w:t xml:space="preserve"> Výborný je i v grilovaných pokrmech a i sušený je výborný. Sběr před květem. Je používán po celém světě. Má dezinfekční účinky, dobrý je i k inhalaci horních cest dýchacích. Spolu s </w:t>
      </w:r>
      <w:proofErr w:type="gramStart"/>
      <w:r w:rsidR="00DE4041">
        <w:rPr>
          <w:sz w:val="24"/>
          <w:szCs w:val="24"/>
        </w:rPr>
        <w:t xml:space="preserve">majoránkou  i </w:t>
      </w:r>
      <w:r w:rsidR="00B87270">
        <w:rPr>
          <w:sz w:val="24"/>
          <w:szCs w:val="24"/>
        </w:rPr>
        <w:t xml:space="preserve"> </w:t>
      </w:r>
      <w:r w:rsidR="00DE4041">
        <w:rPr>
          <w:sz w:val="24"/>
          <w:szCs w:val="24"/>
        </w:rPr>
        <w:t>jako</w:t>
      </w:r>
      <w:proofErr w:type="gramEnd"/>
      <w:r w:rsidR="00DE4041">
        <w:rPr>
          <w:sz w:val="24"/>
          <w:szCs w:val="24"/>
        </w:rPr>
        <w:t xml:space="preserve"> čaj při nachlazení.</w:t>
      </w:r>
    </w:p>
    <w:p w:rsidR="007B6A8A" w:rsidRDefault="000D1FFC" w:rsidP="00937323">
      <w:pPr>
        <w:pStyle w:val="Bezmezer"/>
        <w:jc w:val="both"/>
        <w:rPr>
          <w:sz w:val="24"/>
          <w:szCs w:val="24"/>
        </w:rPr>
      </w:pPr>
      <w:r w:rsidRPr="000D1FFC">
        <w:rPr>
          <w:b/>
          <w:sz w:val="24"/>
          <w:szCs w:val="24"/>
        </w:rPr>
        <w:t>Yzop lékařský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nízký vytrvalý a stále zelený keř. Nedoceněná bylina. V 17. </w:t>
      </w:r>
      <w:r w:rsidR="00A57D47">
        <w:rPr>
          <w:sz w:val="24"/>
          <w:szCs w:val="24"/>
        </w:rPr>
        <w:t>s</w:t>
      </w:r>
      <w:r>
        <w:rPr>
          <w:sz w:val="24"/>
          <w:szCs w:val="24"/>
        </w:rPr>
        <w:t>toletí se používal na léčení zranění. Hořká mátová chuť listů se hodí pro přípravu nálevů a ochucení pokrmů. Yzop je mrazuvzdorná trvalka (má ráda výsluní). Zlepšuje zažívání, je dobrý s meruňkami, červenou řepou, zelím, zvěřinou</w:t>
      </w:r>
      <w:r w:rsidR="00862292">
        <w:rPr>
          <w:sz w:val="24"/>
          <w:szCs w:val="24"/>
        </w:rPr>
        <w:t>, houbami</w:t>
      </w:r>
      <w:r w:rsidR="00D0689D">
        <w:rPr>
          <w:sz w:val="24"/>
          <w:szCs w:val="24"/>
        </w:rPr>
        <w:t xml:space="preserve"> i vaječnými pokrmy. Musí se však používat s citem. Římané z něj vyráběli léčivé víno.</w:t>
      </w:r>
    </w:p>
    <w:p w:rsidR="00B26571" w:rsidRDefault="002357B4" w:rsidP="00937323">
      <w:pPr>
        <w:pStyle w:val="Bezmezer"/>
        <w:jc w:val="both"/>
        <w:rPr>
          <w:sz w:val="24"/>
          <w:szCs w:val="24"/>
        </w:rPr>
      </w:pPr>
      <w:r w:rsidRPr="002357B4">
        <w:rPr>
          <w:b/>
          <w:sz w:val="24"/>
          <w:szCs w:val="24"/>
        </w:rPr>
        <w:t>Meduňka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2357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 botanického hlediska se podobá mátě, i když voní jako citron. Rozemnuté listy mají tišivý účinek na hmyzí bodnutí nebo při popálení kopřivami. Používá se pro ochucení kuřecích a rybích pokrmů a pro přípravu utišujících čajů </w:t>
      </w:r>
      <w:r w:rsidR="002E2CA6">
        <w:rPr>
          <w:sz w:val="24"/>
          <w:szCs w:val="24"/>
        </w:rPr>
        <w:t>nebo</w:t>
      </w:r>
      <w:r>
        <w:rPr>
          <w:sz w:val="24"/>
          <w:szCs w:val="24"/>
        </w:rPr>
        <w:t xml:space="preserve"> ochucení nápojů a moučníků.</w:t>
      </w:r>
    </w:p>
    <w:p w:rsidR="00A42A8A" w:rsidRDefault="00B26571" w:rsidP="00937323">
      <w:pPr>
        <w:pStyle w:val="Bezmezer"/>
        <w:jc w:val="both"/>
        <w:rPr>
          <w:sz w:val="24"/>
          <w:szCs w:val="24"/>
        </w:rPr>
      </w:pPr>
      <w:r w:rsidRPr="00B26571">
        <w:rPr>
          <w:b/>
          <w:sz w:val="24"/>
          <w:szCs w:val="24"/>
        </w:rPr>
        <w:t>Máta peprná</w:t>
      </w:r>
      <w:r w:rsidR="00AC0B78" w:rsidRPr="00B2657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B26571">
        <w:rPr>
          <w:sz w:val="24"/>
          <w:szCs w:val="24"/>
        </w:rPr>
        <w:t xml:space="preserve"> </w:t>
      </w:r>
      <w:r>
        <w:rPr>
          <w:sz w:val="24"/>
          <w:szCs w:val="24"/>
        </w:rPr>
        <w:t>neměla by chybět na žádné zahrádce. Existuje mnoho druhů máty. Máta se</w:t>
      </w:r>
      <w:r w:rsidR="00D71908">
        <w:rPr>
          <w:sz w:val="24"/>
          <w:szCs w:val="24"/>
        </w:rPr>
        <w:t xml:space="preserve"> používá po celém světě</w:t>
      </w:r>
      <w:r w:rsidR="00670364">
        <w:rPr>
          <w:sz w:val="24"/>
          <w:szCs w:val="24"/>
        </w:rPr>
        <w:t xml:space="preserve"> k ochucování pokrmů, při grilování ryb a kuřat</w:t>
      </w:r>
      <w:r w:rsidR="00A42A8A">
        <w:rPr>
          <w:sz w:val="24"/>
          <w:szCs w:val="24"/>
        </w:rPr>
        <w:t>, ovocných salátů apod. Má příznivý vliv na trávení a pro obsah mentolu se přidává i do zubních past. Sklízí se po dobu celého růstového období.</w:t>
      </w:r>
    </w:p>
    <w:p w:rsidR="006F5A47" w:rsidRDefault="00A42A8A" w:rsidP="00937323">
      <w:pPr>
        <w:pStyle w:val="Bezmezer"/>
        <w:jc w:val="both"/>
        <w:rPr>
          <w:sz w:val="24"/>
          <w:szCs w:val="24"/>
        </w:rPr>
      </w:pPr>
      <w:r w:rsidRPr="00A42A8A">
        <w:rPr>
          <w:b/>
          <w:sz w:val="24"/>
          <w:szCs w:val="24"/>
        </w:rPr>
        <w:t>Třezalka tečkovaná</w:t>
      </w:r>
      <w:r w:rsidR="00670364" w:rsidRPr="00A42A8A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– sběr když kvete, část květu naložit do Alpy</w:t>
      </w:r>
      <w:r w:rsidR="00DB0269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nechat pár dní vyluhovat na slunci. </w:t>
      </w:r>
      <w:r w:rsidR="00164876">
        <w:rPr>
          <w:sz w:val="24"/>
          <w:szCs w:val="24"/>
        </w:rPr>
        <w:t>Roztok</w:t>
      </w:r>
      <w:r>
        <w:rPr>
          <w:sz w:val="24"/>
          <w:szCs w:val="24"/>
        </w:rPr>
        <w:t xml:space="preserve"> krásně červené barvy je vynikající na štípance od komárů</w:t>
      </w:r>
      <w:r w:rsidR="00164876">
        <w:rPr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 w:rsidR="00164876">
        <w:rPr>
          <w:sz w:val="24"/>
          <w:szCs w:val="24"/>
        </w:rPr>
        <w:t xml:space="preserve"> </w:t>
      </w:r>
      <w:r>
        <w:rPr>
          <w:sz w:val="24"/>
          <w:szCs w:val="24"/>
        </w:rPr>
        <w:t>drobná poranění. Povařen</w:t>
      </w:r>
      <w:r w:rsidR="00823CD1">
        <w:rPr>
          <w:sz w:val="24"/>
          <w:szCs w:val="24"/>
        </w:rPr>
        <w:t>ou</w:t>
      </w:r>
      <w:r>
        <w:rPr>
          <w:sz w:val="24"/>
          <w:szCs w:val="24"/>
        </w:rPr>
        <w:t xml:space="preserve"> v olivovém oleji </w:t>
      </w:r>
      <w:r w:rsidR="00823CD1">
        <w:rPr>
          <w:sz w:val="24"/>
          <w:szCs w:val="24"/>
        </w:rPr>
        <w:t xml:space="preserve">získáme tzv. „třezalkový olej“ </w:t>
      </w:r>
      <w:r>
        <w:rPr>
          <w:sz w:val="24"/>
          <w:szCs w:val="24"/>
        </w:rPr>
        <w:t>– roztok výborný na hemeroidy.</w:t>
      </w:r>
    </w:p>
    <w:p w:rsidR="00051F1D" w:rsidRDefault="00051F1D" w:rsidP="00937323">
      <w:pPr>
        <w:pStyle w:val="Bezmezer"/>
        <w:jc w:val="both"/>
        <w:rPr>
          <w:sz w:val="24"/>
          <w:szCs w:val="24"/>
        </w:rPr>
      </w:pPr>
    </w:p>
    <w:p w:rsidR="00051F1D" w:rsidRPr="00A42A8A" w:rsidRDefault="00051F1D" w:rsidP="00937323">
      <w:pPr>
        <w:pStyle w:val="Bezmezer"/>
        <w:jc w:val="both"/>
        <w:rPr>
          <w:b/>
          <w:sz w:val="24"/>
          <w:szCs w:val="24"/>
        </w:rPr>
      </w:pPr>
      <w:r>
        <w:rPr>
          <w:sz w:val="24"/>
          <w:szCs w:val="24"/>
        </w:rPr>
        <w:t>Nelze všechny bylinky vyjmenovat v jednom článku, ale všechny shora uvedené můžete sam</w:t>
      </w:r>
      <w:r w:rsidR="00444DE3">
        <w:rPr>
          <w:sz w:val="24"/>
          <w:szCs w:val="24"/>
        </w:rPr>
        <w:t>i</w:t>
      </w:r>
      <w:r>
        <w:rPr>
          <w:sz w:val="24"/>
          <w:szCs w:val="24"/>
        </w:rPr>
        <w:t xml:space="preserve"> pěstovat, používat i sušit. O ostatních bylinách zase někdy příště.</w:t>
      </w:r>
    </w:p>
    <w:p w:rsidR="005D07A0" w:rsidRPr="00A42A8A" w:rsidRDefault="002357B4" w:rsidP="00937323">
      <w:pPr>
        <w:pStyle w:val="Bezmezer"/>
        <w:jc w:val="both"/>
        <w:rPr>
          <w:b/>
          <w:sz w:val="24"/>
          <w:szCs w:val="24"/>
        </w:rPr>
      </w:pPr>
      <w:r w:rsidRPr="00A42A8A">
        <w:rPr>
          <w:b/>
          <w:sz w:val="24"/>
          <w:szCs w:val="24"/>
        </w:rPr>
        <w:t xml:space="preserve"> </w:t>
      </w:r>
    </w:p>
    <w:p w:rsidR="00E136B3" w:rsidRPr="0071476C" w:rsidRDefault="00E136B3" w:rsidP="00937323">
      <w:pPr>
        <w:pStyle w:val="Bezmezer"/>
        <w:jc w:val="both"/>
        <w:rPr>
          <w:b/>
          <w:i/>
        </w:rPr>
      </w:pPr>
    </w:p>
    <w:p w:rsidR="00E136B3" w:rsidRPr="0071476C" w:rsidRDefault="00E136B3" w:rsidP="00937323">
      <w:pPr>
        <w:pStyle w:val="Bezmezer"/>
        <w:jc w:val="both"/>
        <w:rPr>
          <w:b/>
          <w:i/>
        </w:rPr>
      </w:pPr>
    </w:p>
    <w:p w:rsidR="00E136B3" w:rsidRDefault="009B3DB3" w:rsidP="00937323">
      <w:pPr>
        <w:pStyle w:val="Bezmezer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</w:t>
      </w:r>
      <w:r w:rsidR="00280F1A">
        <w:rPr>
          <w:b/>
          <w:i/>
        </w:rPr>
        <w:t xml:space="preserve">          </w:t>
      </w:r>
      <w:r>
        <w:rPr>
          <w:b/>
          <w:i/>
        </w:rPr>
        <w:t xml:space="preserve"> TOJA</w:t>
      </w: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5F3A16" w:rsidRDefault="005F3A16" w:rsidP="00AB22E7">
      <w:pPr>
        <w:pStyle w:val="Bezmezer"/>
        <w:jc w:val="both"/>
        <w:rPr>
          <w:b/>
          <w:sz w:val="24"/>
          <w:szCs w:val="24"/>
        </w:rPr>
      </w:pPr>
    </w:p>
    <w:sectPr w:rsidR="005F3A16" w:rsidSect="000F74A3"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925" w:rsidRDefault="00696925" w:rsidP="007A1DBC">
      <w:pPr>
        <w:spacing w:after="0" w:line="240" w:lineRule="auto"/>
      </w:pPr>
      <w:r>
        <w:separator/>
      </w:r>
    </w:p>
  </w:endnote>
  <w:endnote w:type="continuationSeparator" w:id="0">
    <w:p w:rsidR="00696925" w:rsidRDefault="00696925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925" w:rsidRDefault="00696925" w:rsidP="007A1DBC">
      <w:pPr>
        <w:spacing w:after="0" w:line="240" w:lineRule="auto"/>
      </w:pPr>
      <w:r>
        <w:separator/>
      </w:r>
    </w:p>
  </w:footnote>
  <w:footnote w:type="continuationSeparator" w:id="0">
    <w:p w:rsidR="00696925" w:rsidRDefault="00696925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34F29"/>
    <w:multiLevelType w:val="hybridMultilevel"/>
    <w:tmpl w:val="5E403044"/>
    <w:lvl w:ilvl="0" w:tplc="208617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05E45"/>
    <w:rsid w:val="00011131"/>
    <w:rsid w:val="00011695"/>
    <w:rsid w:val="0002212D"/>
    <w:rsid w:val="00027407"/>
    <w:rsid w:val="00032EE3"/>
    <w:rsid w:val="00032F55"/>
    <w:rsid w:val="00035877"/>
    <w:rsid w:val="00035972"/>
    <w:rsid w:val="000422F5"/>
    <w:rsid w:val="00042FE6"/>
    <w:rsid w:val="0004348C"/>
    <w:rsid w:val="00043C90"/>
    <w:rsid w:val="00046085"/>
    <w:rsid w:val="000462AB"/>
    <w:rsid w:val="00051F1D"/>
    <w:rsid w:val="000533DD"/>
    <w:rsid w:val="00054839"/>
    <w:rsid w:val="00055D5D"/>
    <w:rsid w:val="00063444"/>
    <w:rsid w:val="00067B06"/>
    <w:rsid w:val="00072232"/>
    <w:rsid w:val="00072AF5"/>
    <w:rsid w:val="0007408B"/>
    <w:rsid w:val="00075C7F"/>
    <w:rsid w:val="00080585"/>
    <w:rsid w:val="0008166A"/>
    <w:rsid w:val="00083A28"/>
    <w:rsid w:val="00087F8E"/>
    <w:rsid w:val="00090A89"/>
    <w:rsid w:val="00093848"/>
    <w:rsid w:val="00093F4A"/>
    <w:rsid w:val="00094A79"/>
    <w:rsid w:val="00094D47"/>
    <w:rsid w:val="000970F8"/>
    <w:rsid w:val="000A0961"/>
    <w:rsid w:val="000A1BCE"/>
    <w:rsid w:val="000A34B8"/>
    <w:rsid w:val="000A4F3E"/>
    <w:rsid w:val="000A67A4"/>
    <w:rsid w:val="000B35C7"/>
    <w:rsid w:val="000B48CD"/>
    <w:rsid w:val="000B582E"/>
    <w:rsid w:val="000C7023"/>
    <w:rsid w:val="000D1FFC"/>
    <w:rsid w:val="000D400B"/>
    <w:rsid w:val="000D484B"/>
    <w:rsid w:val="000D53EF"/>
    <w:rsid w:val="000D695C"/>
    <w:rsid w:val="000E1A7B"/>
    <w:rsid w:val="000E38A3"/>
    <w:rsid w:val="000E41C6"/>
    <w:rsid w:val="000E62E6"/>
    <w:rsid w:val="000F1309"/>
    <w:rsid w:val="000F1D8F"/>
    <w:rsid w:val="000F37E7"/>
    <w:rsid w:val="000F667B"/>
    <w:rsid w:val="000F6D5C"/>
    <w:rsid w:val="000F71D0"/>
    <w:rsid w:val="000F74A3"/>
    <w:rsid w:val="000F7F14"/>
    <w:rsid w:val="00100E6C"/>
    <w:rsid w:val="00102258"/>
    <w:rsid w:val="00111C59"/>
    <w:rsid w:val="001133D8"/>
    <w:rsid w:val="001136C8"/>
    <w:rsid w:val="00115613"/>
    <w:rsid w:val="0011599D"/>
    <w:rsid w:val="0011630A"/>
    <w:rsid w:val="0012180B"/>
    <w:rsid w:val="00124C7E"/>
    <w:rsid w:val="00125C12"/>
    <w:rsid w:val="001269BF"/>
    <w:rsid w:val="001327CB"/>
    <w:rsid w:val="0013355D"/>
    <w:rsid w:val="001357C5"/>
    <w:rsid w:val="00137C1D"/>
    <w:rsid w:val="00140249"/>
    <w:rsid w:val="00140364"/>
    <w:rsid w:val="00145CC0"/>
    <w:rsid w:val="00145F12"/>
    <w:rsid w:val="0015006C"/>
    <w:rsid w:val="00150949"/>
    <w:rsid w:val="001515C5"/>
    <w:rsid w:val="00155E65"/>
    <w:rsid w:val="00155EEA"/>
    <w:rsid w:val="0016182C"/>
    <w:rsid w:val="0016202F"/>
    <w:rsid w:val="00162EC4"/>
    <w:rsid w:val="00164876"/>
    <w:rsid w:val="0017008F"/>
    <w:rsid w:val="00175F18"/>
    <w:rsid w:val="00175F35"/>
    <w:rsid w:val="0017625B"/>
    <w:rsid w:val="00176365"/>
    <w:rsid w:val="00177369"/>
    <w:rsid w:val="00184887"/>
    <w:rsid w:val="001871DD"/>
    <w:rsid w:val="00192CFB"/>
    <w:rsid w:val="00195E82"/>
    <w:rsid w:val="001A054A"/>
    <w:rsid w:val="001A0B93"/>
    <w:rsid w:val="001A2160"/>
    <w:rsid w:val="001A4CA7"/>
    <w:rsid w:val="001A7E36"/>
    <w:rsid w:val="001B23E3"/>
    <w:rsid w:val="001B691E"/>
    <w:rsid w:val="001C00D4"/>
    <w:rsid w:val="001C1030"/>
    <w:rsid w:val="001C27C3"/>
    <w:rsid w:val="001C3D85"/>
    <w:rsid w:val="001D0F1E"/>
    <w:rsid w:val="001D259E"/>
    <w:rsid w:val="001D3F07"/>
    <w:rsid w:val="001D51B5"/>
    <w:rsid w:val="001D7DB7"/>
    <w:rsid w:val="001E09AF"/>
    <w:rsid w:val="001E139B"/>
    <w:rsid w:val="001E3091"/>
    <w:rsid w:val="001E4087"/>
    <w:rsid w:val="001E4DB2"/>
    <w:rsid w:val="001F1B91"/>
    <w:rsid w:val="001F1F9C"/>
    <w:rsid w:val="001F6D98"/>
    <w:rsid w:val="00201E1F"/>
    <w:rsid w:val="00202748"/>
    <w:rsid w:val="00202C96"/>
    <w:rsid w:val="002037AF"/>
    <w:rsid w:val="0020547F"/>
    <w:rsid w:val="00207DE4"/>
    <w:rsid w:val="00210990"/>
    <w:rsid w:val="00211A23"/>
    <w:rsid w:val="00213303"/>
    <w:rsid w:val="00213C22"/>
    <w:rsid w:val="00214FF9"/>
    <w:rsid w:val="00217072"/>
    <w:rsid w:val="00223140"/>
    <w:rsid w:val="002233F7"/>
    <w:rsid w:val="00226545"/>
    <w:rsid w:val="00233827"/>
    <w:rsid w:val="00234C97"/>
    <w:rsid w:val="002357B4"/>
    <w:rsid w:val="002363F4"/>
    <w:rsid w:val="002422B9"/>
    <w:rsid w:val="00242A84"/>
    <w:rsid w:val="00243CB9"/>
    <w:rsid w:val="00243D16"/>
    <w:rsid w:val="002504B8"/>
    <w:rsid w:val="002510AF"/>
    <w:rsid w:val="0025182C"/>
    <w:rsid w:val="00252194"/>
    <w:rsid w:val="00252411"/>
    <w:rsid w:val="00253EDA"/>
    <w:rsid w:val="00257A0E"/>
    <w:rsid w:val="00257B15"/>
    <w:rsid w:val="00260A82"/>
    <w:rsid w:val="00264997"/>
    <w:rsid w:val="002663F8"/>
    <w:rsid w:val="002706DF"/>
    <w:rsid w:val="00271A85"/>
    <w:rsid w:val="002742F6"/>
    <w:rsid w:val="00274462"/>
    <w:rsid w:val="00274851"/>
    <w:rsid w:val="00280F1A"/>
    <w:rsid w:val="00281BEF"/>
    <w:rsid w:val="002825FA"/>
    <w:rsid w:val="00284117"/>
    <w:rsid w:val="0028413D"/>
    <w:rsid w:val="00284BAD"/>
    <w:rsid w:val="00284E5B"/>
    <w:rsid w:val="00285D0C"/>
    <w:rsid w:val="00286571"/>
    <w:rsid w:val="0028732A"/>
    <w:rsid w:val="00294DDA"/>
    <w:rsid w:val="00294FD2"/>
    <w:rsid w:val="00297EDC"/>
    <w:rsid w:val="002A336D"/>
    <w:rsid w:val="002A35F8"/>
    <w:rsid w:val="002A42E7"/>
    <w:rsid w:val="002A4B5A"/>
    <w:rsid w:val="002A530F"/>
    <w:rsid w:val="002A6B96"/>
    <w:rsid w:val="002B3258"/>
    <w:rsid w:val="002B3C81"/>
    <w:rsid w:val="002B415B"/>
    <w:rsid w:val="002B43D1"/>
    <w:rsid w:val="002B7A14"/>
    <w:rsid w:val="002B7BDC"/>
    <w:rsid w:val="002C0383"/>
    <w:rsid w:val="002C3AE2"/>
    <w:rsid w:val="002C3AF0"/>
    <w:rsid w:val="002C4F0F"/>
    <w:rsid w:val="002C562F"/>
    <w:rsid w:val="002D03FB"/>
    <w:rsid w:val="002D202E"/>
    <w:rsid w:val="002D4406"/>
    <w:rsid w:val="002D5876"/>
    <w:rsid w:val="002D58D8"/>
    <w:rsid w:val="002D643A"/>
    <w:rsid w:val="002D678B"/>
    <w:rsid w:val="002E1829"/>
    <w:rsid w:val="002E2CA6"/>
    <w:rsid w:val="002E36BD"/>
    <w:rsid w:val="002E4D02"/>
    <w:rsid w:val="002E6FEB"/>
    <w:rsid w:val="002E7987"/>
    <w:rsid w:val="003036A4"/>
    <w:rsid w:val="00304AB0"/>
    <w:rsid w:val="00304CF0"/>
    <w:rsid w:val="00307251"/>
    <w:rsid w:val="00307DD4"/>
    <w:rsid w:val="003106A3"/>
    <w:rsid w:val="00314273"/>
    <w:rsid w:val="00315098"/>
    <w:rsid w:val="0031638B"/>
    <w:rsid w:val="00316696"/>
    <w:rsid w:val="00316853"/>
    <w:rsid w:val="00320A78"/>
    <w:rsid w:val="003212F0"/>
    <w:rsid w:val="003217F8"/>
    <w:rsid w:val="00322EBA"/>
    <w:rsid w:val="00325897"/>
    <w:rsid w:val="00327754"/>
    <w:rsid w:val="00330520"/>
    <w:rsid w:val="00332641"/>
    <w:rsid w:val="00332CCB"/>
    <w:rsid w:val="003334CD"/>
    <w:rsid w:val="00334935"/>
    <w:rsid w:val="00334F35"/>
    <w:rsid w:val="003351A1"/>
    <w:rsid w:val="003379E4"/>
    <w:rsid w:val="00340205"/>
    <w:rsid w:val="00341A58"/>
    <w:rsid w:val="003457FA"/>
    <w:rsid w:val="00346F1E"/>
    <w:rsid w:val="00347398"/>
    <w:rsid w:val="00351037"/>
    <w:rsid w:val="00354A30"/>
    <w:rsid w:val="00356A71"/>
    <w:rsid w:val="003579C4"/>
    <w:rsid w:val="00361018"/>
    <w:rsid w:val="00367430"/>
    <w:rsid w:val="00371648"/>
    <w:rsid w:val="00380055"/>
    <w:rsid w:val="00380AD5"/>
    <w:rsid w:val="00382E97"/>
    <w:rsid w:val="0038548B"/>
    <w:rsid w:val="0038779C"/>
    <w:rsid w:val="00387872"/>
    <w:rsid w:val="00390F63"/>
    <w:rsid w:val="00391D10"/>
    <w:rsid w:val="003933A1"/>
    <w:rsid w:val="003949EC"/>
    <w:rsid w:val="003A2B6F"/>
    <w:rsid w:val="003A7816"/>
    <w:rsid w:val="003A7E36"/>
    <w:rsid w:val="003B0E35"/>
    <w:rsid w:val="003B1A5B"/>
    <w:rsid w:val="003B2479"/>
    <w:rsid w:val="003B489F"/>
    <w:rsid w:val="003B7550"/>
    <w:rsid w:val="003B7CF4"/>
    <w:rsid w:val="003C0E86"/>
    <w:rsid w:val="003C3022"/>
    <w:rsid w:val="003C31D4"/>
    <w:rsid w:val="003C3834"/>
    <w:rsid w:val="003C454D"/>
    <w:rsid w:val="003C63ED"/>
    <w:rsid w:val="003C7514"/>
    <w:rsid w:val="003D13BD"/>
    <w:rsid w:val="003D1F45"/>
    <w:rsid w:val="003D3919"/>
    <w:rsid w:val="003D4121"/>
    <w:rsid w:val="003D6A7B"/>
    <w:rsid w:val="003E0367"/>
    <w:rsid w:val="003F5052"/>
    <w:rsid w:val="00400480"/>
    <w:rsid w:val="00402F52"/>
    <w:rsid w:val="00406F08"/>
    <w:rsid w:val="00420592"/>
    <w:rsid w:val="004215ED"/>
    <w:rsid w:val="00424529"/>
    <w:rsid w:val="00432F36"/>
    <w:rsid w:val="0043301D"/>
    <w:rsid w:val="00433880"/>
    <w:rsid w:val="004377F6"/>
    <w:rsid w:val="00440BE2"/>
    <w:rsid w:val="004417C9"/>
    <w:rsid w:val="0044182D"/>
    <w:rsid w:val="0044186F"/>
    <w:rsid w:val="0044494C"/>
    <w:rsid w:val="00444BA8"/>
    <w:rsid w:val="00444DE3"/>
    <w:rsid w:val="004507A0"/>
    <w:rsid w:val="00450928"/>
    <w:rsid w:val="00451521"/>
    <w:rsid w:val="004521FD"/>
    <w:rsid w:val="00453278"/>
    <w:rsid w:val="00460E62"/>
    <w:rsid w:val="0046111D"/>
    <w:rsid w:val="004718BF"/>
    <w:rsid w:val="00471A89"/>
    <w:rsid w:val="00473C3B"/>
    <w:rsid w:val="00474242"/>
    <w:rsid w:val="00474F54"/>
    <w:rsid w:val="00475379"/>
    <w:rsid w:val="004806DC"/>
    <w:rsid w:val="00481829"/>
    <w:rsid w:val="00485A40"/>
    <w:rsid w:val="00495A26"/>
    <w:rsid w:val="00497253"/>
    <w:rsid w:val="00497658"/>
    <w:rsid w:val="004A162B"/>
    <w:rsid w:val="004A2459"/>
    <w:rsid w:val="004A328F"/>
    <w:rsid w:val="004A498D"/>
    <w:rsid w:val="004A52BF"/>
    <w:rsid w:val="004A5CD9"/>
    <w:rsid w:val="004A6C30"/>
    <w:rsid w:val="004A7C7F"/>
    <w:rsid w:val="004B0923"/>
    <w:rsid w:val="004B09BB"/>
    <w:rsid w:val="004B3830"/>
    <w:rsid w:val="004B5811"/>
    <w:rsid w:val="004C0133"/>
    <w:rsid w:val="004C13F5"/>
    <w:rsid w:val="004C26E9"/>
    <w:rsid w:val="004D16A6"/>
    <w:rsid w:val="004D7859"/>
    <w:rsid w:val="004E1480"/>
    <w:rsid w:val="004E51B2"/>
    <w:rsid w:val="004E630B"/>
    <w:rsid w:val="004E7DF5"/>
    <w:rsid w:val="004F0A27"/>
    <w:rsid w:val="004F62E1"/>
    <w:rsid w:val="00500542"/>
    <w:rsid w:val="00502E2D"/>
    <w:rsid w:val="00503422"/>
    <w:rsid w:val="00503798"/>
    <w:rsid w:val="00504004"/>
    <w:rsid w:val="00504F93"/>
    <w:rsid w:val="00505C26"/>
    <w:rsid w:val="00510E65"/>
    <w:rsid w:val="00514CC2"/>
    <w:rsid w:val="00514F0A"/>
    <w:rsid w:val="005162AF"/>
    <w:rsid w:val="00516D3C"/>
    <w:rsid w:val="0051715C"/>
    <w:rsid w:val="005210FB"/>
    <w:rsid w:val="0052384F"/>
    <w:rsid w:val="00524F78"/>
    <w:rsid w:val="00526ABC"/>
    <w:rsid w:val="00534823"/>
    <w:rsid w:val="00534F63"/>
    <w:rsid w:val="00536F0E"/>
    <w:rsid w:val="005448CF"/>
    <w:rsid w:val="00544929"/>
    <w:rsid w:val="00544C41"/>
    <w:rsid w:val="00545A92"/>
    <w:rsid w:val="00545AA8"/>
    <w:rsid w:val="00546829"/>
    <w:rsid w:val="00547A56"/>
    <w:rsid w:val="00547C36"/>
    <w:rsid w:val="0055052A"/>
    <w:rsid w:val="005520A6"/>
    <w:rsid w:val="00552F76"/>
    <w:rsid w:val="0055568F"/>
    <w:rsid w:val="00557450"/>
    <w:rsid w:val="00560EC3"/>
    <w:rsid w:val="005650A5"/>
    <w:rsid w:val="0056553E"/>
    <w:rsid w:val="00565A59"/>
    <w:rsid w:val="0057067B"/>
    <w:rsid w:val="00571326"/>
    <w:rsid w:val="005722C5"/>
    <w:rsid w:val="00572814"/>
    <w:rsid w:val="00572A1E"/>
    <w:rsid w:val="00576FDC"/>
    <w:rsid w:val="00583B2E"/>
    <w:rsid w:val="005841F7"/>
    <w:rsid w:val="00584708"/>
    <w:rsid w:val="00585DB6"/>
    <w:rsid w:val="005871BA"/>
    <w:rsid w:val="00590397"/>
    <w:rsid w:val="005917F1"/>
    <w:rsid w:val="005A0441"/>
    <w:rsid w:val="005A087F"/>
    <w:rsid w:val="005A102D"/>
    <w:rsid w:val="005A13CE"/>
    <w:rsid w:val="005A1D2A"/>
    <w:rsid w:val="005A38AE"/>
    <w:rsid w:val="005A448F"/>
    <w:rsid w:val="005A5D56"/>
    <w:rsid w:val="005A6441"/>
    <w:rsid w:val="005A6C48"/>
    <w:rsid w:val="005A6C49"/>
    <w:rsid w:val="005B1812"/>
    <w:rsid w:val="005B256B"/>
    <w:rsid w:val="005B3310"/>
    <w:rsid w:val="005C2A4C"/>
    <w:rsid w:val="005C32BA"/>
    <w:rsid w:val="005C4BE5"/>
    <w:rsid w:val="005D07A0"/>
    <w:rsid w:val="005D1A0D"/>
    <w:rsid w:val="005D518A"/>
    <w:rsid w:val="005D6AB0"/>
    <w:rsid w:val="005D7075"/>
    <w:rsid w:val="005E1061"/>
    <w:rsid w:val="005E6CC6"/>
    <w:rsid w:val="005F0DBB"/>
    <w:rsid w:val="005F16AF"/>
    <w:rsid w:val="005F275B"/>
    <w:rsid w:val="005F392D"/>
    <w:rsid w:val="005F3A16"/>
    <w:rsid w:val="005F5273"/>
    <w:rsid w:val="005F65EC"/>
    <w:rsid w:val="005F7011"/>
    <w:rsid w:val="0060092E"/>
    <w:rsid w:val="00600D5C"/>
    <w:rsid w:val="0060103B"/>
    <w:rsid w:val="00603334"/>
    <w:rsid w:val="00605D10"/>
    <w:rsid w:val="00610CC5"/>
    <w:rsid w:val="00613824"/>
    <w:rsid w:val="006155E0"/>
    <w:rsid w:val="00615625"/>
    <w:rsid w:val="00621AC2"/>
    <w:rsid w:val="00624CB1"/>
    <w:rsid w:val="00625860"/>
    <w:rsid w:val="00635C15"/>
    <w:rsid w:val="00636BEB"/>
    <w:rsid w:val="006377DE"/>
    <w:rsid w:val="0064314F"/>
    <w:rsid w:val="006453E8"/>
    <w:rsid w:val="006475A4"/>
    <w:rsid w:val="006477AE"/>
    <w:rsid w:val="00651591"/>
    <w:rsid w:val="00653D39"/>
    <w:rsid w:val="00657533"/>
    <w:rsid w:val="006649A5"/>
    <w:rsid w:val="00664E1E"/>
    <w:rsid w:val="00666306"/>
    <w:rsid w:val="00670008"/>
    <w:rsid w:val="00670364"/>
    <w:rsid w:val="006718F2"/>
    <w:rsid w:val="00671923"/>
    <w:rsid w:val="00672E1D"/>
    <w:rsid w:val="006746F3"/>
    <w:rsid w:val="00676888"/>
    <w:rsid w:val="00676980"/>
    <w:rsid w:val="0067794C"/>
    <w:rsid w:val="00677FF7"/>
    <w:rsid w:val="00680FCD"/>
    <w:rsid w:val="0068101C"/>
    <w:rsid w:val="00682A05"/>
    <w:rsid w:val="006832DA"/>
    <w:rsid w:val="0068694A"/>
    <w:rsid w:val="00696925"/>
    <w:rsid w:val="006970D9"/>
    <w:rsid w:val="006A038B"/>
    <w:rsid w:val="006A194C"/>
    <w:rsid w:val="006A5377"/>
    <w:rsid w:val="006B5AE3"/>
    <w:rsid w:val="006B6584"/>
    <w:rsid w:val="006B7570"/>
    <w:rsid w:val="006B78B2"/>
    <w:rsid w:val="006C08D4"/>
    <w:rsid w:val="006C17F3"/>
    <w:rsid w:val="006D3CAB"/>
    <w:rsid w:val="006D548B"/>
    <w:rsid w:val="006E07A2"/>
    <w:rsid w:val="006E089F"/>
    <w:rsid w:val="006E34CF"/>
    <w:rsid w:val="006F3888"/>
    <w:rsid w:val="006F4EB8"/>
    <w:rsid w:val="006F5A47"/>
    <w:rsid w:val="00700796"/>
    <w:rsid w:val="007010FD"/>
    <w:rsid w:val="0070317C"/>
    <w:rsid w:val="00703B4A"/>
    <w:rsid w:val="00713710"/>
    <w:rsid w:val="00713F4D"/>
    <w:rsid w:val="0071476C"/>
    <w:rsid w:val="00717542"/>
    <w:rsid w:val="00720C6F"/>
    <w:rsid w:val="007223CE"/>
    <w:rsid w:val="00724F22"/>
    <w:rsid w:val="00724FEB"/>
    <w:rsid w:val="007274A5"/>
    <w:rsid w:val="00730649"/>
    <w:rsid w:val="007322B5"/>
    <w:rsid w:val="00734025"/>
    <w:rsid w:val="00734482"/>
    <w:rsid w:val="00740731"/>
    <w:rsid w:val="00741F05"/>
    <w:rsid w:val="00742B57"/>
    <w:rsid w:val="00744FB1"/>
    <w:rsid w:val="007510FE"/>
    <w:rsid w:val="00752153"/>
    <w:rsid w:val="00755CD8"/>
    <w:rsid w:val="007562CF"/>
    <w:rsid w:val="007564A0"/>
    <w:rsid w:val="00756A44"/>
    <w:rsid w:val="00770CCC"/>
    <w:rsid w:val="00771779"/>
    <w:rsid w:val="00771B18"/>
    <w:rsid w:val="00771E97"/>
    <w:rsid w:val="0077225B"/>
    <w:rsid w:val="00773D4A"/>
    <w:rsid w:val="00774468"/>
    <w:rsid w:val="00775F1B"/>
    <w:rsid w:val="0077735A"/>
    <w:rsid w:val="00780DA5"/>
    <w:rsid w:val="007824F3"/>
    <w:rsid w:val="007836B4"/>
    <w:rsid w:val="00783B13"/>
    <w:rsid w:val="007848CD"/>
    <w:rsid w:val="00784FE9"/>
    <w:rsid w:val="007870F0"/>
    <w:rsid w:val="00787363"/>
    <w:rsid w:val="00787D80"/>
    <w:rsid w:val="0079302E"/>
    <w:rsid w:val="00795CE6"/>
    <w:rsid w:val="00797644"/>
    <w:rsid w:val="00797860"/>
    <w:rsid w:val="00797E7C"/>
    <w:rsid w:val="007A1DBC"/>
    <w:rsid w:val="007A1FFC"/>
    <w:rsid w:val="007A3B36"/>
    <w:rsid w:val="007A542C"/>
    <w:rsid w:val="007A57EC"/>
    <w:rsid w:val="007A6F4B"/>
    <w:rsid w:val="007B105F"/>
    <w:rsid w:val="007B3183"/>
    <w:rsid w:val="007B6174"/>
    <w:rsid w:val="007B6A8A"/>
    <w:rsid w:val="007C168F"/>
    <w:rsid w:val="007C340A"/>
    <w:rsid w:val="007D040A"/>
    <w:rsid w:val="007D0A5F"/>
    <w:rsid w:val="007D105D"/>
    <w:rsid w:val="007D3FEE"/>
    <w:rsid w:val="007D473F"/>
    <w:rsid w:val="007D4C41"/>
    <w:rsid w:val="007D5732"/>
    <w:rsid w:val="007E049C"/>
    <w:rsid w:val="007E1A89"/>
    <w:rsid w:val="007E2611"/>
    <w:rsid w:val="007E378C"/>
    <w:rsid w:val="007E69D7"/>
    <w:rsid w:val="007F055F"/>
    <w:rsid w:val="007F09F0"/>
    <w:rsid w:val="007F0D3D"/>
    <w:rsid w:val="007F1AA6"/>
    <w:rsid w:val="007F4524"/>
    <w:rsid w:val="008017FD"/>
    <w:rsid w:val="00802761"/>
    <w:rsid w:val="00806812"/>
    <w:rsid w:val="008107EF"/>
    <w:rsid w:val="008114CF"/>
    <w:rsid w:val="00811547"/>
    <w:rsid w:val="008116D0"/>
    <w:rsid w:val="0081170D"/>
    <w:rsid w:val="00813151"/>
    <w:rsid w:val="008150F4"/>
    <w:rsid w:val="008170A3"/>
    <w:rsid w:val="008175F9"/>
    <w:rsid w:val="0082199C"/>
    <w:rsid w:val="0082220E"/>
    <w:rsid w:val="008238CC"/>
    <w:rsid w:val="00823CD1"/>
    <w:rsid w:val="0082736C"/>
    <w:rsid w:val="008276E8"/>
    <w:rsid w:val="00830057"/>
    <w:rsid w:val="00831E5E"/>
    <w:rsid w:val="0083474D"/>
    <w:rsid w:val="00834EDD"/>
    <w:rsid w:val="00837970"/>
    <w:rsid w:val="00837C0F"/>
    <w:rsid w:val="00846D78"/>
    <w:rsid w:val="00847D69"/>
    <w:rsid w:val="008504A7"/>
    <w:rsid w:val="0085229F"/>
    <w:rsid w:val="00855C30"/>
    <w:rsid w:val="008561F5"/>
    <w:rsid w:val="00857E46"/>
    <w:rsid w:val="00860300"/>
    <w:rsid w:val="00861768"/>
    <w:rsid w:val="0086178E"/>
    <w:rsid w:val="00862292"/>
    <w:rsid w:val="00863B1C"/>
    <w:rsid w:val="008645C4"/>
    <w:rsid w:val="00865E4E"/>
    <w:rsid w:val="00871F88"/>
    <w:rsid w:val="00872E68"/>
    <w:rsid w:val="008743EA"/>
    <w:rsid w:val="00880376"/>
    <w:rsid w:val="00884E41"/>
    <w:rsid w:val="0088575D"/>
    <w:rsid w:val="00886783"/>
    <w:rsid w:val="0088680D"/>
    <w:rsid w:val="0088701B"/>
    <w:rsid w:val="00891CDF"/>
    <w:rsid w:val="00896689"/>
    <w:rsid w:val="00896BC3"/>
    <w:rsid w:val="008A42FB"/>
    <w:rsid w:val="008A493E"/>
    <w:rsid w:val="008B0FC3"/>
    <w:rsid w:val="008B36C4"/>
    <w:rsid w:val="008B5ECA"/>
    <w:rsid w:val="008C1D1C"/>
    <w:rsid w:val="008C321B"/>
    <w:rsid w:val="008C4479"/>
    <w:rsid w:val="008C4EFD"/>
    <w:rsid w:val="008C505C"/>
    <w:rsid w:val="008C7857"/>
    <w:rsid w:val="008C7D66"/>
    <w:rsid w:val="008D0488"/>
    <w:rsid w:val="008D1853"/>
    <w:rsid w:val="008D26F2"/>
    <w:rsid w:val="008D36B2"/>
    <w:rsid w:val="008D51C5"/>
    <w:rsid w:val="008D5FF0"/>
    <w:rsid w:val="008D648B"/>
    <w:rsid w:val="008D7EF1"/>
    <w:rsid w:val="008E1BD5"/>
    <w:rsid w:val="008E7404"/>
    <w:rsid w:val="008F3DC7"/>
    <w:rsid w:val="008F4F75"/>
    <w:rsid w:val="008F5963"/>
    <w:rsid w:val="008F638A"/>
    <w:rsid w:val="008F6B8C"/>
    <w:rsid w:val="00902608"/>
    <w:rsid w:val="0090446C"/>
    <w:rsid w:val="0091123D"/>
    <w:rsid w:val="00912894"/>
    <w:rsid w:val="00913295"/>
    <w:rsid w:val="0091397F"/>
    <w:rsid w:val="009229B9"/>
    <w:rsid w:val="00922F17"/>
    <w:rsid w:val="009230DE"/>
    <w:rsid w:val="0092409C"/>
    <w:rsid w:val="00924594"/>
    <w:rsid w:val="00925AD4"/>
    <w:rsid w:val="0093007D"/>
    <w:rsid w:val="009339A2"/>
    <w:rsid w:val="00935F7F"/>
    <w:rsid w:val="00937323"/>
    <w:rsid w:val="009416CC"/>
    <w:rsid w:val="0094572E"/>
    <w:rsid w:val="00947671"/>
    <w:rsid w:val="00947F2A"/>
    <w:rsid w:val="0095091C"/>
    <w:rsid w:val="009554BC"/>
    <w:rsid w:val="00961A77"/>
    <w:rsid w:val="00963EC9"/>
    <w:rsid w:val="00964045"/>
    <w:rsid w:val="0096481F"/>
    <w:rsid w:val="00966651"/>
    <w:rsid w:val="00971B90"/>
    <w:rsid w:val="00976325"/>
    <w:rsid w:val="009769C5"/>
    <w:rsid w:val="009801B7"/>
    <w:rsid w:val="0098298E"/>
    <w:rsid w:val="00985E66"/>
    <w:rsid w:val="00990118"/>
    <w:rsid w:val="0099092F"/>
    <w:rsid w:val="00991CC2"/>
    <w:rsid w:val="00993BE1"/>
    <w:rsid w:val="00996BC0"/>
    <w:rsid w:val="00997EC3"/>
    <w:rsid w:val="009A2699"/>
    <w:rsid w:val="009A39A4"/>
    <w:rsid w:val="009A3A74"/>
    <w:rsid w:val="009A4013"/>
    <w:rsid w:val="009A437A"/>
    <w:rsid w:val="009A5EAF"/>
    <w:rsid w:val="009B30D9"/>
    <w:rsid w:val="009B3DB3"/>
    <w:rsid w:val="009B4E7E"/>
    <w:rsid w:val="009C1047"/>
    <w:rsid w:val="009C31CF"/>
    <w:rsid w:val="009C40F2"/>
    <w:rsid w:val="009C51D7"/>
    <w:rsid w:val="009C70FD"/>
    <w:rsid w:val="009D58D7"/>
    <w:rsid w:val="009E0364"/>
    <w:rsid w:val="009E1DC2"/>
    <w:rsid w:val="009E3D6F"/>
    <w:rsid w:val="009E4484"/>
    <w:rsid w:val="009E4C7E"/>
    <w:rsid w:val="009E64A7"/>
    <w:rsid w:val="009E68CC"/>
    <w:rsid w:val="009F053E"/>
    <w:rsid w:val="009F485E"/>
    <w:rsid w:val="009F4A6F"/>
    <w:rsid w:val="009F6557"/>
    <w:rsid w:val="00A00431"/>
    <w:rsid w:val="00A04128"/>
    <w:rsid w:val="00A04377"/>
    <w:rsid w:val="00A10192"/>
    <w:rsid w:val="00A14AAF"/>
    <w:rsid w:val="00A15117"/>
    <w:rsid w:val="00A15503"/>
    <w:rsid w:val="00A1631F"/>
    <w:rsid w:val="00A1664C"/>
    <w:rsid w:val="00A17824"/>
    <w:rsid w:val="00A211EA"/>
    <w:rsid w:val="00A23D09"/>
    <w:rsid w:val="00A242A6"/>
    <w:rsid w:val="00A2451B"/>
    <w:rsid w:val="00A25F78"/>
    <w:rsid w:val="00A270EA"/>
    <w:rsid w:val="00A27D65"/>
    <w:rsid w:val="00A302E5"/>
    <w:rsid w:val="00A3031A"/>
    <w:rsid w:val="00A32E66"/>
    <w:rsid w:val="00A34D67"/>
    <w:rsid w:val="00A34FA1"/>
    <w:rsid w:val="00A35DC6"/>
    <w:rsid w:val="00A42A8A"/>
    <w:rsid w:val="00A4322E"/>
    <w:rsid w:val="00A43823"/>
    <w:rsid w:val="00A459C4"/>
    <w:rsid w:val="00A51FF1"/>
    <w:rsid w:val="00A53C2C"/>
    <w:rsid w:val="00A55334"/>
    <w:rsid w:val="00A5655A"/>
    <w:rsid w:val="00A57D47"/>
    <w:rsid w:val="00A63103"/>
    <w:rsid w:val="00A6435D"/>
    <w:rsid w:val="00A73611"/>
    <w:rsid w:val="00A8065E"/>
    <w:rsid w:val="00A822F8"/>
    <w:rsid w:val="00A832F0"/>
    <w:rsid w:val="00A84091"/>
    <w:rsid w:val="00A846BA"/>
    <w:rsid w:val="00A913F7"/>
    <w:rsid w:val="00A94433"/>
    <w:rsid w:val="00A955C5"/>
    <w:rsid w:val="00A975FF"/>
    <w:rsid w:val="00AA091E"/>
    <w:rsid w:val="00AA231C"/>
    <w:rsid w:val="00AA2D02"/>
    <w:rsid w:val="00AA485C"/>
    <w:rsid w:val="00AA7E9E"/>
    <w:rsid w:val="00AB22E7"/>
    <w:rsid w:val="00AB2302"/>
    <w:rsid w:val="00AB2B52"/>
    <w:rsid w:val="00AB41F6"/>
    <w:rsid w:val="00AB611F"/>
    <w:rsid w:val="00AC0B78"/>
    <w:rsid w:val="00AC273F"/>
    <w:rsid w:val="00AC58FA"/>
    <w:rsid w:val="00AD04EE"/>
    <w:rsid w:val="00AD06D2"/>
    <w:rsid w:val="00AD262D"/>
    <w:rsid w:val="00AD38B4"/>
    <w:rsid w:val="00AD6A26"/>
    <w:rsid w:val="00AD75AC"/>
    <w:rsid w:val="00AE048E"/>
    <w:rsid w:val="00AE3770"/>
    <w:rsid w:val="00AE6975"/>
    <w:rsid w:val="00AF0A50"/>
    <w:rsid w:val="00AF62AF"/>
    <w:rsid w:val="00AF726E"/>
    <w:rsid w:val="00AF7D77"/>
    <w:rsid w:val="00B00434"/>
    <w:rsid w:val="00B00F1A"/>
    <w:rsid w:val="00B05804"/>
    <w:rsid w:val="00B10977"/>
    <w:rsid w:val="00B12A8F"/>
    <w:rsid w:val="00B1628E"/>
    <w:rsid w:val="00B1672B"/>
    <w:rsid w:val="00B16A11"/>
    <w:rsid w:val="00B1720A"/>
    <w:rsid w:val="00B22F5D"/>
    <w:rsid w:val="00B25E3E"/>
    <w:rsid w:val="00B26571"/>
    <w:rsid w:val="00B325FF"/>
    <w:rsid w:val="00B33DDE"/>
    <w:rsid w:val="00B34DB8"/>
    <w:rsid w:val="00B35CD1"/>
    <w:rsid w:val="00B37A1E"/>
    <w:rsid w:val="00B40348"/>
    <w:rsid w:val="00B41A12"/>
    <w:rsid w:val="00B44FD4"/>
    <w:rsid w:val="00B47473"/>
    <w:rsid w:val="00B503E6"/>
    <w:rsid w:val="00B5053E"/>
    <w:rsid w:val="00B51B18"/>
    <w:rsid w:val="00B52DEA"/>
    <w:rsid w:val="00B54D73"/>
    <w:rsid w:val="00B62928"/>
    <w:rsid w:val="00B6366C"/>
    <w:rsid w:val="00B65E89"/>
    <w:rsid w:val="00B71CCE"/>
    <w:rsid w:val="00B7322D"/>
    <w:rsid w:val="00B7473E"/>
    <w:rsid w:val="00B807CB"/>
    <w:rsid w:val="00B82F9F"/>
    <w:rsid w:val="00B85951"/>
    <w:rsid w:val="00B87270"/>
    <w:rsid w:val="00B90C65"/>
    <w:rsid w:val="00BA38E5"/>
    <w:rsid w:val="00BA45DA"/>
    <w:rsid w:val="00BA4FCF"/>
    <w:rsid w:val="00BA5B33"/>
    <w:rsid w:val="00BA60F0"/>
    <w:rsid w:val="00BA7F07"/>
    <w:rsid w:val="00BB1609"/>
    <w:rsid w:val="00BB2871"/>
    <w:rsid w:val="00BB5FF4"/>
    <w:rsid w:val="00BC0BA0"/>
    <w:rsid w:val="00BC13DF"/>
    <w:rsid w:val="00BC3D47"/>
    <w:rsid w:val="00BC4B90"/>
    <w:rsid w:val="00BD21D9"/>
    <w:rsid w:val="00BD324D"/>
    <w:rsid w:val="00BD7871"/>
    <w:rsid w:val="00BE20C2"/>
    <w:rsid w:val="00BE3E3E"/>
    <w:rsid w:val="00BE4BE7"/>
    <w:rsid w:val="00BE4DB0"/>
    <w:rsid w:val="00BE4E9B"/>
    <w:rsid w:val="00BE716B"/>
    <w:rsid w:val="00BE7308"/>
    <w:rsid w:val="00BE76B3"/>
    <w:rsid w:val="00BF010C"/>
    <w:rsid w:val="00BF027C"/>
    <w:rsid w:val="00BF2A08"/>
    <w:rsid w:val="00BF4AD2"/>
    <w:rsid w:val="00BF608F"/>
    <w:rsid w:val="00C004C8"/>
    <w:rsid w:val="00C03CCE"/>
    <w:rsid w:val="00C04BEF"/>
    <w:rsid w:val="00C0511A"/>
    <w:rsid w:val="00C05765"/>
    <w:rsid w:val="00C1223E"/>
    <w:rsid w:val="00C16B64"/>
    <w:rsid w:val="00C16C81"/>
    <w:rsid w:val="00C176F0"/>
    <w:rsid w:val="00C20231"/>
    <w:rsid w:val="00C20531"/>
    <w:rsid w:val="00C20625"/>
    <w:rsid w:val="00C20AD8"/>
    <w:rsid w:val="00C2203F"/>
    <w:rsid w:val="00C229E7"/>
    <w:rsid w:val="00C22FF8"/>
    <w:rsid w:val="00C250A5"/>
    <w:rsid w:val="00C2531E"/>
    <w:rsid w:val="00C25690"/>
    <w:rsid w:val="00C26527"/>
    <w:rsid w:val="00C30830"/>
    <w:rsid w:val="00C4051A"/>
    <w:rsid w:val="00C406C5"/>
    <w:rsid w:val="00C41D03"/>
    <w:rsid w:val="00C41E13"/>
    <w:rsid w:val="00C42B5B"/>
    <w:rsid w:val="00C4351E"/>
    <w:rsid w:val="00C44251"/>
    <w:rsid w:val="00C46978"/>
    <w:rsid w:val="00C47AF9"/>
    <w:rsid w:val="00C50F99"/>
    <w:rsid w:val="00C531E3"/>
    <w:rsid w:val="00C532FB"/>
    <w:rsid w:val="00C53C8A"/>
    <w:rsid w:val="00C60C0D"/>
    <w:rsid w:val="00C62352"/>
    <w:rsid w:val="00C633ED"/>
    <w:rsid w:val="00C72662"/>
    <w:rsid w:val="00C73CD2"/>
    <w:rsid w:val="00C82341"/>
    <w:rsid w:val="00C904D6"/>
    <w:rsid w:val="00C91048"/>
    <w:rsid w:val="00C95265"/>
    <w:rsid w:val="00C9549C"/>
    <w:rsid w:val="00CA0530"/>
    <w:rsid w:val="00CA14FA"/>
    <w:rsid w:val="00CA284E"/>
    <w:rsid w:val="00CA4A61"/>
    <w:rsid w:val="00CA62FB"/>
    <w:rsid w:val="00CA7D88"/>
    <w:rsid w:val="00CA7E43"/>
    <w:rsid w:val="00CB0509"/>
    <w:rsid w:val="00CB6239"/>
    <w:rsid w:val="00CC40E2"/>
    <w:rsid w:val="00CC5E3E"/>
    <w:rsid w:val="00CC6045"/>
    <w:rsid w:val="00CC64B0"/>
    <w:rsid w:val="00CD2683"/>
    <w:rsid w:val="00CD2938"/>
    <w:rsid w:val="00CD4A9B"/>
    <w:rsid w:val="00CD5F3C"/>
    <w:rsid w:val="00CE5F9C"/>
    <w:rsid w:val="00CE69B0"/>
    <w:rsid w:val="00CE7DA4"/>
    <w:rsid w:val="00CF0058"/>
    <w:rsid w:val="00CF1FB8"/>
    <w:rsid w:val="00CF4477"/>
    <w:rsid w:val="00CF57F5"/>
    <w:rsid w:val="00CF71DD"/>
    <w:rsid w:val="00CF75B2"/>
    <w:rsid w:val="00CF7D35"/>
    <w:rsid w:val="00D00399"/>
    <w:rsid w:val="00D0134F"/>
    <w:rsid w:val="00D0156A"/>
    <w:rsid w:val="00D01CD7"/>
    <w:rsid w:val="00D04B41"/>
    <w:rsid w:val="00D0501E"/>
    <w:rsid w:val="00D06772"/>
    <w:rsid w:val="00D0689D"/>
    <w:rsid w:val="00D1145F"/>
    <w:rsid w:val="00D114DE"/>
    <w:rsid w:val="00D11E32"/>
    <w:rsid w:val="00D149A1"/>
    <w:rsid w:val="00D14D1E"/>
    <w:rsid w:val="00D159D8"/>
    <w:rsid w:val="00D164C8"/>
    <w:rsid w:val="00D1767D"/>
    <w:rsid w:val="00D26ADF"/>
    <w:rsid w:val="00D32314"/>
    <w:rsid w:val="00D3362C"/>
    <w:rsid w:val="00D3422D"/>
    <w:rsid w:val="00D41522"/>
    <w:rsid w:val="00D419CE"/>
    <w:rsid w:val="00D42602"/>
    <w:rsid w:val="00D4401A"/>
    <w:rsid w:val="00D455D3"/>
    <w:rsid w:val="00D456AA"/>
    <w:rsid w:val="00D471E0"/>
    <w:rsid w:val="00D57F4B"/>
    <w:rsid w:val="00D63A89"/>
    <w:rsid w:val="00D6691E"/>
    <w:rsid w:val="00D67F2B"/>
    <w:rsid w:val="00D710A2"/>
    <w:rsid w:val="00D71908"/>
    <w:rsid w:val="00D71968"/>
    <w:rsid w:val="00D723D2"/>
    <w:rsid w:val="00D8033D"/>
    <w:rsid w:val="00D807F6"/>
    <w:rsid w:val="00D85EFC"/>
    <w:rsid w:val="00D87F76"/>
    <w:rsid w:val="00D909DD"/>
    <w:rsid w:val="00D9156A"/>
    <w:rsid w:val="00D947B1"/>
    <w:rsid w:val="00D97890"/>
    <w:rsid w:val="00D97EB8"/>
    <w:rsid w:val="00DA1830"/>
    <w:rsid w:val="00DA23AD"/>
    <w:rsid w:val="00DA3F3E"/>
    <w:rsid w:val="00DA4BC7"/>
    <w:rsid w:val="00DA4CC9"/>
    <w:rsid w:val="00DA77C7"/>
    <w:rsid w:val="00DB0269"/>
    <w:rsid w:val="00DB614A"/>
    <w:rsid w:val="00DC05CA"/>
    <w:rsid w:val="00DC0D16"/>
    <w:rsid w:val="00DC2138"/>
    <w:rsid w:val="00DD24B2"/>
    <w:rsid w:val="00DD3310"/>
    <w:rsid w:val="00DD4579"/>
    <w:rsid w:val="00DD7374"/>
    <w:rsid w:val="00DE016F"/>
    <w:rsid w:val="00DE09DA"/>
    <w:rsid w:val="00DE39D1"/>
    <w:rsid w:val="00DE4041"/>
    <w:rsid w:val="00DE4913"/>
    <w:rsid w:val="00DE5E1E"/>
    <w:rsid w:val="00DE65C6"/>
    <w:rsid w:val="00DE7486"/>
    <w:rsid w:val="00DF31F0"/>
    <w:rsid w:val="00DF3B4E"/>
    <w:rsid w:val="00DF5189"/>
    <w:rsid w:val="00DF5989"/>
    <w:rsid w:val="00DF7FD3"/>
    <w:rsid w:val="00E00524"/>
    <w:rsid w:val="00E008FB"/>
    <w:rsid w:val="00E00FC3"/>
    <w:rsid w:val="00E07F39"/>
    <w:rsid w:val="00E11162"/>
    <w:rsid w:val="00E111D2"/>
    <w:rsid w:val="00E11752"/>
    <w:rsid w:val="00E12439"/>
    <w:rsid w:val="00E136B3"/>
    <w:rsid w:val="00E16E79"/>
    <w:rsid w:val="00E20624"/>
    <w:rsid w:val="00E231DC"/>
    <w:rsid w:val="00E2692A"/>
    <w:rsid w:val="00E26B2D"/>
    <w:rsid w:val="00E3458A"/>
    <w:rsid w:val="00E4018F"/>
    <w:rsid w:val="00E4151F"/>
    <w:rsid w:val="00E47E51"/>
    <w:rsid w:val="00E50BB9"/>
    <w:rsid w:val="00E551F6"/>
    <w:rsid w:val="00E5596C"/>
    <w:rsid w:val="00E62F6F"/>
    <w:rsid w:val="00E659DE"/>
    <w:rsid w:val="00E666FA"/>
    <w:rsid w:val="00E728B4"/>
    <w:rsid w:val="00E735D0"/>
    <w:rsid w:val="00E74D67"/>
    <w:rsid w:val="00E77458"/>
    <w:rsid w:val="00E821EA"/>
    <w:rsid w:val="00E833DC"/>
    <w:rsid w:val="00E841A4"/>
    <w:rsid w:val="00E84A16"/>
    <w:rsid w:val="00E917FA"/>
    <w:rsid w:val="00E91C88"/>
    <w:rsid w:val="00E93450"/>
    <w:rsid w:val="00E96B4D"/>
    <w:rsid w:val="00E975F7"/>
    <w:rsid w:val="00EA0A49"/>
    <w:rsid w:val="00EA0C7D"/>
    <w:rsid w:val="00EA14FB"/>
    <w:rsid w:val="00EA160C"/>
    <w:rsid w:val="00EA4DD6"/>
    <w:rsid w:val="00EB4E58"/>
    <w:rsid w:val="00EC361B"/>
    <w:rsid w:val="00EC5132"/>
    <w:rsid w:val="00EC6E3F"/>
    <w:rsid w:val="00ED1539"/>
    <w:rsid w:val="00ED1F9C"/>
    <w:rsid w:val="00ED2A9B"/>
    <w:rsid w:val="00ED30F1"/>
    <w:rsid w:val="00ED3AD8"/>
    <w:rsid w:val="00ED5941"/>
    <w:rsid w:val="00ED64A0"/>
    <w:rsid w:val="00ED7DE1"/>
    <w:rsid w:val="00EE2917"/>
    <w:rsid w:val="00EE6177"/>
    <w:rsid w:val="00EE7CFC"/>
    <w:rsid w:val="00EF02F8"/>
    <w:rsid w:val="00EF736A"/>
    <w:rsid w:val="00F03222"/>
    <w:rsid w:val="00F04C0C"/>
    <w:rsid w:val="00F04D2A"/>
    <w:rsid w:val="00F07B6A"/>
    <w:rsid w:val="00F10DCB"/>
    <w:rsid w:val="00F115A7"/>
    <w:rsid w:val="00F11634"/>
    <w:rsid w:val="00F11CB0"/>
    <w:rsid w:val="00F1355E"/>
    <w:rsid w:val="00F168E8"/>
    <w:rsid w:val="00F171A8"/>
    <w:rsid w:val="00F228CF"/>
    <w:rsid w:val="00F25D49"/>
    <w:rsid w:val="00F277A3"/>
    <w:rsid w:val="00F33595"/>
    <w:rsid w:val="00F366B4"/>
    <w:rsid w:val="00F37F1E"/>
    <w:rsid w:val="00F40C20"/>
    <w:rsid w:val="00F40D4E"/>
    <w:rsid w:val="00F41702"/>
    <w:rsid w:val="00F44A79"/>
    <w:rsid w:val="00F45971"/>
    <w:rsid w:val="00F5209F"/>
    <w:rsid w:val="00F534E1"/>
    <w:rsid w:val="00F54303"/>
    <w:rsid w:val="00F54EA4"/>
    <w:rsid w:val="00F55272"/>
    <w:rsid w:val="00F6055A"/>
    <w:rsid w:val="00F62530"/>
    <w:rsid w:val="00F7052F"/>
    <w:rsid w:val="00F70CC6"/>
    <w:rsid w:val="00F7709D"/>
    <w:rsid w:val="00F837ED"/>
    <w:rsid w:val="00F841BA"/>
    <w:rsid w:val="00F86047"/>
    <w:rsid w:val="00F8698C"/>
    <w:rsid w:val="00F87304"/>
    <w:rsid w:val="00F90778"/>
    <w:rsid w:val="00F9088E"/>
    <w:rsid w:val="00F91DDE"/>
    <w:rsid w:val="00F92EFD"/>
    <w:rsid w:val="00F9355D"/>
    <w:rsid w:val="00F94174"/>
    <w:rsid w:val="00F942CB"/>
    <w:rsid w:val="00F94D11"/>
    <w:rsid w:val="00F95B3B"/>
    <w:rsid w:val="00FA0205"/>
    <w:rsid w:val="00FA449A"/>
    <w:rsid w:val="00FA526A"/>
    <w:rsid w:val="00FA7114"/>
    <w:rsid w:val="00FB11D5"/>
    <w:rsid w:val="00FB1A2C"/>
    <w:rsid w:val="00FB415E"/>
    <w:rsid w:val="00FB4EE3"/>
    <w:rsid w:val="00FB5237"/>
    <w:rsid w:val="00FC04ED"/>
    <w:rsid w:val="00FC3008"/>
    <w:rsid w:val="00FC42AC"/>
    <w:rsid w:val="00FC6355"/>
    <w:rsid w:val="00FD060B"/>
    <w:rsid w:val="00FD25B8"/>
    <w:rsid w:val="00FD4C94"/>
    <w:rsid w:val="00FD5504"/>
    <w:rsid w:val="00FE0454"/>
    <w:rsid w:val="00FE6BA9"/>
    <w:rsid w:val="00FF030B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FB457-5513-4971-A1C8-F6415BEDF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2930</TotalTime>
  <Pages>1</Pages>
  <Words>659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926</cp:revision>
  <cp:lastPrinted>2015-03-12T17:54:00Z</cp:lastPrinted>
  <dcterms:created xsi:type="dcterms:W3CDTF">2012-08-29T08:44:00Z</dcterms:created>
  <dcterms:modified xsi:type="dcterms:W3CDTF">2015-05-27T20:32:00Z</dcterms:modified>
</cp:coreProperties>
</file>