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CA2" w:rsidRDefault="004C4CA2">
      <w:r>
        <w:t xml:space="preserve">Městský fotbalový klub Modřice zve všechny fanoušky fotbalu </w:t>
      </w:r>
      <w:r w:rsidR="00FB337D">
        <w:br/>
      </w:r>
      <w:r>
        <w:t xml:space="preserve"> na </w:t>
      </w:r>
      <w:r w:rsidR="00FB337D">
        <w:t>XV</w:t>
      </w:r>
      <w:r>
        <w:t xml:space="preserve">. ročník </w:t>
      </w:r>
      <w:r w:rsidR="00FB337D">
        <w:t>m</w:t>
      </w:r>
      <w:r>
        <w:t>ezinárodního turnaje mladších žáků</w:t>
      </w:r>
      <w:r w:rsidR="00FB337D">
        <w:t xml:space="preserve"> v kopané</w:t>
      </w:r>
      <w:r>
        <w:t xml:space="preserve"> </w:t>
      </w:r>
      <w:r>
        <w:br/>
      </w:r>
      <w:r>
        <w:rPr>
          <w:b/>
          <w:sz w:val="36"/>
          <w:szCs w:val="36"/>
        </w:rPr>
        <w:t xml:space="preserve">    </w:t>
      </w:r>
      <w:r w:rsidRPr="004C4CA2">
        <w:rPr>
          <w:b/>
          <w:sz w:val="36"/>
          <w:szCs w:val="36"/>
        </w:rPr>
        <w:t>O pohár starosty města Modřice</w:t>
      </w:r>
      <w:r w:rsidR="00FB337D">
        <w:rPr>
          <w:b/>
          <w:sz w:val="36"/>
          <w:szCs w:val="36"/>
        </w:rPr>
        <w:t>,</w:t>
      </w:r>
      <w:r w:rsidR="00FB337D">
        <w:rPr>
          <w:b/>
          <w:sz w:val="36"/>
          <w:szCs w:val="36"/>
        </w:rPr>
        <w:br/>
        <w:t xml:space="preserve">                    </w:t>
      </w:r>
      <w:r w:rsidR="00FB337D" w:rsidRPr="00FB337D">
        <w:rPr>
          <w:sz w:val="24"/>
          <w:szCs w:val="24"/>
        </w:rPr>
        <w:t>který se bude konat</w:t>
      </w:r>
      <w:r w:rsidR="00FB337D">
        <w:rPr>
          <w:b/>
          <w:sz w:val="36"/>
          <w:szCs w:val="36"/>
        </w:rPr>
        <w:t xml:space="preserve"> </w:t>
      </w:r>
      <w:r>
        <w:br/>
      </w:r>
      <w:r w:rsidRPr="00EF57DA">
        <w:rPr>
          <w:b/>
          <w:sz w:val="36"/>
          <w:szCs w:val="36"/>
        </w:rPr>
        <w:t xml:space="preserve">               </w:t>
      </w:r>
      <w:r w:rsidR="00EF57DA" w:rsidRPr="00EF57DA">
        <w:rPr>
          <w:b/>
          <w:sz w:val="36"/>
          <w:szCs w:val="36"/>
        </w:rPr>
        <w:t>3</w:t>
      </w:r>
      <w:r w:rsidR="00FB337D" w:rsidRPr="00EF57DA">
        <w:rPr>
          <w:b/>
          <w:sz w:val="36"/>
          <w:szCs w:val="36"/>
        </w:rPr>
        <w:t>1</w:t>
      </w:r>
      <w:r w:rsidRPr="00EF57DA">
        <w:rPr>
          <w:b/>
          <w:sz w:val="36"/>
          <w:szCs w:val="36"/>
        </w:rPr>
        <w:t xml:space="preserve">. </w:t>
      </w:r>
      <w:r w:rsidR="00EF57DA" w:rsidRPr="00EF57DA">
        <w:rPr>
          <w:b/>
          <w:sz w:val="36"/>
          <w:szCs w:val="36"/>
        </w:rPr>
        <w:t>7.</w:t>
      </w:r>
      <w:r w:rsidR="00EF57DA">
        <w:rPr>
          <w:b/>
          <w:sz w:val="36"/>
          <w:szCs w:val="36"/>
        </w:rPr>
        <w:t xml:space="preserve"> </w:t>
      </w:r>
      <w:r w:rsidR="00FB337D" w:rsidRPr="00EF57DA">
        <w:rPr>
          <w:b/>
          <w:sz w:val="36"/>
          <w:szCs w:val="36"/>
        </w:rPr>
        <w:t>-</w:t>
      </w:r>
      <w:r w:rsidRPr="00EF57DA">
        <w:rPr>
          <w:b/>
          <w:sz w:val="36"/>
          <w:szCs w:val="36"/>
        </w:rPr>
        <w:t xml:space="preserve"> </w:t>
      </w:r>
      <w:r w:rsidR="00EF57DA" w:rsidRPr="00EF57DA">
        <w:rPr>
          <w:b/>
          <w:sz w:val="36"/>
          <w:szCs w:val="36"/>
        </w:rPr>
        <w:t>2</w:t>
      </w:r>
      <w:r w:rsidRPr="00EF57DA">
        <w:rPr>
          <w:b/>
          <w:sz w:val="36"/>
          <w:szCs w:val="36"/>
        </w:rPr>
        <w:t xml:space="preserve">. </w:t>
      </w:r>
      <w:r w:rsidR="00EF57DA" w:rsidRPr="00EF57DA">
        <w:rPr>
          <w:b/>
          <w:sz w:val="36"/>
          <w:szCs w:val="36"/>
        </w:rPr>
        <w:t>8.</w:t>
      </w:r>
      <w:r w:rsidRPr="00EF57DA">
        <w:rPr>
          <w:b/>
          <w:sz w:val="36"/>
          <w:szCs w:val="36"/>
        </w:rPr>
        <w:t xml:space="preserve"> 201</w:t>
      </w:r>
      <w:r w:rsidR="00FB337D" w:rsidRPr="00EF57DA">
        <w:rPr>
          <w:b/>
          <w:sz w:val="36"/>
          <w:szCs w:val="36"/>
        </w:rPr>
        <w:t>5</w:t>
      </w:r>
      <w:r w:rsidRPr="004C4CA2">
        <w:rPr>
          <w:b/>
          <w:sz w:val="32"/>
          <w:szCs w:val="32"/>
        </w:rPr>
        <w:br/>
      </w:r>
      <w:r>
        <w:t xml:space="preserve">                         </w:t>
      </w:r>
      <w:r w:rsidR="00FB337D">
        <w:t xml:space="preserve">  </w:t>
      </w:r>
      <w:r>
        <w:t xml:space="preserve">      na hřišti v Modřicích</w:t>
      </w:r>
      <w:r>
        <w:br/>
        <w:t xml:space="preserve">                       </w:t>
      </w:r>
      <w:r w:rsidR="00FB337D">
        <w:t xml:space="preserve">  </w:t>
      </w:r>
      <w:r>
        <w:t xml:space="preserve">    </w:t>
      </w:r>
      <w:r w:rsidR="00FB337D">
        <w:t xml:space="preserve"> </w:t>
      </w:r>
      <w:hyperlink r:id="rId4" w:history="1">
        <w:r w:rsidRPr="00900D88">
          <w:rPr>
            <w:rStyle w:val="Hypertextovodkaz"/>
          </w:rPr>
          <w:t>www.turnaj-modrice.cz</w:t>
        </w:r>
      </w:hyperlink>
      <w:r w:rsidR="00FB337D">
        <w:rPr>
          <w:rStyle w:val="Hypertextovodkaz"/>
        </w:rPr>
        <w:br/>
      </w:r>
      <w:r w:rsidR="00FB337D" w:rsidRPr="00FB337D">
        <w:rPr>
          <w:rStyle w:val="Hypertextovodkaz"/>
          <w:color w:val="auto"/>
          <w:u w:val="none"/>
        </w:rPr>
        <w:t xml:space="preserve">               </w:t>
      </w:r>
      <w:bookmarkStart w:id="0" w:name="_GoBack"/>
      <w:bookmarkEnd w:id="0"/>
      <w:r w:rsidR="00FB337D" w:rsidRPr="00FB337D">
        <w:rPr>
          <w:rStyle w:val="Hypertextovodkaz"/>
          <w:color w:val="auto"/>
          <w:u w:val="none"/>
        </w:rPr>
        <w:t xml:space="preserve">                                                                         MFK</w:t>
      </w:r>
      <w:r>
        <w:t xml:space="preserve">  </w:t>
      </w:r>
    </w:p>
    <w:p w:rsidR="00F1664C" w:rsidRDefault="004C4CA2">
      <w:r>
        <w:t xml:space="preserve"> </w:t>
      </w:r>
      <w:r w:rsidR="00FB337D">
        <w:t xml:space="preserve">                         </w:t>
      </w:r>
      <w:r>
        <w:br/>
        <w:t xml:space="preserve"> 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4CA2"/>
    <w:rsid w:val="00022E7C"/>
    <w:rsid w:val="003F1D77"/>
    <w:rsid w:val="004C4CA2"/>
    <w:rsid w:val="006274C6"/>
    <w:rsid w:val="008B4239"/>
    <w:rsid w:val="009D7003"/>
    <w:rsid w:val="00ED3159"/>
    <w:rsid w:val="00EF57DA"/>
    <w:rsid w:val="00FB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D73497-4DAC-4D92-94F3-0CA7F574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4CA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5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urnaj-modr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 Ventrubová</cp:lastModifiedBy>
  <cp:revision>2</cp:revision>
  <cp:lastPrinted>2015-06-02T08:48:00Z</cp:lastPrinted>
  <dcterms:created xsi:type="dcterms:W3CDTF">2015-06-02T08:58:00Z</dcterms:created>
  <dcterms:modified xsi:type="dcterms:W3CDTF">2015-06-02T08:58:00Z</dcterms:modified>
</cp:coreProperties>
</file>