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C69" w:rsidRDefault="00275C69" w:rsidP="00656074">
      <w:bookmarkStart w:id="0" w:name="_GoBack"/>
      <w:bookmarkEnd w:id="0"/>
      <w:r w:rsidRPr="00852236">
        <w:rPr>
          <w:b/>
          <w:i/>
          <w:iCs/>
          <w:u w:val="single"/>
        </w:rPr>
        <w:t>Hlasování o návrhu usnesení:</w:t>
      </w:r>
      <w:r w:rsidR="00656074">
        <w:rPr>
          <w:b/>
          <w:i/>
          <w:iCs/>
          <w:u w:val="single"/>
        </w:rPr>
        <w:br/>
      </w:r>
      <w:r w:rsidRPr="00852236">
        <w:t>15 pro</w:t>
      </w:r>
      <w:r w:rsidR="00656074">
        <w:br/>
      </w:r>
      <w:r w:rsidRPr="00852236">
        <w:t>0 proti</w:t>
      </w:r>
      <w:r w:rsidR="00656074">
        <w:br/>
      </w:r>
      <w:r w:rsidRPr="00852236">
        <w:t xml:space="preserve">0 se </w:t>
      </w:r>
      <w:proofErr w:type="gramStart"/>
      <w:r w:rsidRPr="00852236">
        <w:t>zdržel</w:t>
      </w:r>
      <w:r>
        <w:t>o</w:t>
      </w:r>
      <w:proofErr w:type="gramEnd"/>
      <w:r w:rsidR="00656074">
        <w:br/>
      </w:r>
      <w:r w:rsidRPr="00852236">
        <w:rPr>
          <w:b/>
          <w:i/>
        </w:rPr>
        <w:t xml:space="preserve">Usnesení </w:t>
      </w:r>
      <w:proofErr w:type="gramStart"/>
      <w:r w:rsidRPr="00852236">
        <w:rPr>
          <w:b/>
          <w:i/>
        </w:rPr>
        <w:t>byl</w:t>
      </w:r>
      <w:r>
        <w:rPr>
          <w:b/>
          <w:i/>
        </w:rPr>
        <w:t>o</w:t>
      </w:r>
      <w:proofErr w:type="gramEnd"/>
      <w:r>
        <w:rPr>
          <w:b/>
          <w:i/>
        </w:rPr>
        <w:t xml:space="preserve"> přijato pod </w:t>
      </w:r>
      <w:r w:rsidRPr="00FA1712">
        <w:rPr>
          <w:b/>
          <w:i/>
        </w:rPr>
        <w:t>pořadovým číslem 5Z-5.4/2015</w:t>
      </w:r>
      <w:r w:rsidR="00656074">
        <w:rPr>
          <w:b/>
          <w:i/>
        </w:rPr>
        <w:br/>
      </w:r>
      <w:r w:rsidR="00194F29">
        <w:t>MUDr. Jiří Ventruba</w:t>
      </w:r>
      <w:r>
        <w:t xml:space="preserve"> navrhl</w:t>
      </w:r>
      <w:r w:rsidR="005F1D6A">
        <w:t xml:space="preserve"> </w:t>
      </w:r>
      <w:r>
        <w:t>i další usnesení, na základě kterého má město Modřice snížit riziko záplav v dané lokalitě a předejít podobným projektům</w:t>
      </w:r>
      <w:r w:rsidR="008474FD">
        <w:t>,</w:t>
      </w:r>
      <w:r>
        <w:t xml:space="preserve"> jak</w:t>
      </w:r>
      <w:r w:rsidR="005F1D6A">
        <w:t>ý</w:t>
      </w:r>
      <w:r>
        <w:t xml:space="preserve"> byl pře</w:t>
      </w:r>
      <w:r w:rsidR="008474FD">
        <w:t>d</w:t>
      </w:r>
      <w:r>
        <w:t>ložen. Toto usnesení nebylo jednohlasně schváleno:</w:t>
      </w:r>
    </w:p>
    <w:p w:rsidR="00275C69" w:rsidRPr="00BD5025" w:rsidRDefault="00275C69" w:rsidP="00656074">
      <w:pPr>
        <w:rPr>
          <w:b/>
          <w:bCs/>
        </w:rPr>
      </w:pPr>
      <w:r w:rsidRPr="00BD5025">
        <w:rPr>
          <w:b/>
          <w:bCs/>
        </w:rPr>
        <w:t>Návrh na usnesení (Ventruba):</w:t>
      </w:r>
    </w:p>
    <w:p w:rsidR="00275C69" w:rsidRDefault="00275C69" w:rsidP="00656074">
      <w:pPr>
        <w:rPr>
          <w:bCs/>
        </w:rPr>
      </w:pPr>
      <w:r>
        <w:rPr>
          <w:bCs/>
        </w:rPr>
        <w:t xml:space="preserve">ZMM pověřuje starostu a RMM zajistit změnu v protipovodňových opatřeních - „Opatření obecné povahy ze dne 16. 7. 2013 vydané k. </w:t>
      </w:r>
      <w:proofErr w:type="spellStart"/>
      <w:r>
        <w:rPr>
          <w:bCs/>
        </w:rPr>
        <w:t>ú.</w:t>
      </w:r>
      <w:proofErr w:type="spellEnd"/>
      <w:r>
        <w:rPr>
          <w:bCs/>
        </w:rPr>
        <w:t xml:space="preserve"> JMK pod </w:t>
      </w:r>
      <w:proofErr w:type="gramStart"/>
      <w:r>
        <w:rPr>
          <w:bCs/>
        </w:rPr>
        <w:t>č.j.</w:t>
      </w:r>
      <w:proofErr w:type="gramEnd"/>
      <w:r>
        <w:rPr>
          <w:bCs/>
        </w:rPr>
        <w:t xml:space="preserve"> JMK 36299/2013“. Vyřadit území „Za mlýnem“ z aktivní záplavové zóny. </w:t>
      </w:r>
    </w:p>
    <w:p w:rsidR="00275C69" w:rsidRDefault="00275C69" w:rsidP="00656074">
      <w:r w:rsidRPr="00852236">
        <w:rPr>
          <w:b/>
          <w:i/>
          <w:iCs/>
          <w:u w:val="single"/>
        </w:rPr>
        <w:t xml:space="preserve">Hlasování o návrhu </w:t>
      </w:r>
      <w:proofErr w:type="gramStart"/>
      <w:r w:rsidRPr="00852236">
        <w:rPr>
          <w:b/>
          <w:i/>
          <w:iCs/>
          <w:u w:val="single"/>
        </w:rPr>
        <w:t>usnesení</w:t>
      </w:r>
      <w:r>
        <w:rPr>
          <w:b/>
          <w:i/>
          <w:iCs/>
          <w:u w:val="single"/>
        </w:rPr>
        <w:t xml:space="preserve"> </w:t>
      </w:r>
      <w:r w:rsidRPr="00852236">
        <w:rPr>
          <w:b/>
          <w:i/>
          <w:iCs/>
          <w:u w:val="single"/>
        </w:rPr>
        <w:t>:</w:t>
      </w:r>
      <w:r w:rsidR="00656074">
        <w:rPr>
          <w:b/>
          <w:i/>
          <w:iCs/>
          <w:u w:val="single"/>
        </w:rPr>
        <w:br/>
      </w:r>
      <w:r w:rsidRPr="00852236">
        <w:t>1</w:t>
      </w:r>
      <w:r>
        <w:t>4</w:t>
      </w:r>
      <w:proofErr w:type="gramEnd"/>
      <w:r w:rsidRPr="00852236">
        <w:t xml:space="preserve"> pro </w:t>
      </w:r>
      <w:r>
        <w:t xml:space="preserve">(Šiška, Doleček, Brabec, Havlátová, Slaný, Šulová, Ventruba, Kratochvíl, Bernátová, Procházka, </w:t>
      </w:r>
      <w:r w:rsidR="00656074">
        <w:br/>
        <w:t xml:space="preserve">  </w:t>
      </w:r>
      <w:r>
        <w:t xml:space="preserve">           Mikuš, Skalník, Konvalinková, Tomandl)</w:t>
      </w:r>
      <w:r w:rsidR="00656074">
        <w:br/>
      </w:r>
      <w:r w:rsidRPr="00852236">
        <w:t xml:space="preserve">0 proti </w:t>
      </w:r>
      <w:r w:rsidR="00656074">
        <w:br/>
      </w:r>
      <w:r>
        <w:t>1</w:t>
      </w:r>
      <w:r w:rsidRPr="00852236">
        <w:t xml:space="preserve"> se zdržel</w:t>
      </w:r>
      <w:r>
        <w:t>a</w:t>
      </w:r>
      <w:r w:rsidRPr="00852236">
        <w:t xml:space="preserve"> </w:t>
      </w:r>
      <w:r>
        <w:t>(Chybíková)</w:t>
      </w:r>
    </w:p>
    <w:p w:rsidR="00275C69" w:rsidRPr="00194F29" w:rsidRDefault="00275C69" w:rsidP="00656074">
      <w:r w:rsidRPr="00194F29">
        <w:t>Této problematiky se týká i další usnesení:</w:t>
      </w:r>
    </w:p>
    <w:p w:rsidR="00275C69" w:rsidRPr="00BD5025" w:rsidRDefault="00275C69" w:rsidP="00656074">
      <w:pPr>
        <w:rPr>
          <w:b/>
        </w:rPr>
      </w:pPr>
      <w:r w:rsidRPr="00BD5025">
        <w:rPr>
          <w:b/>
        </w:rPr>
        <w:t>Návrh na usnesení (Brabec):</w:t>
      </w:r>
    </w:p>
    <w:p w:rsidR="00275C69" w:rsidRPr="008F18C2" w:rsidRDefault="00275C69" w:rsidP="00656074">
      <w:r>
        <w:t xml:space="preserve">ZMM ustanovuje hlavního koordinátora pro jednání o protipovodňových opatřeních a záplavovém území </w:t>
      </w:r>
      <w:r w:rsidR="005F1D6A">
        <w:t xml:space="preserve">- </w:t>
      </w:r>
      <w:r>
        <w:t>pana MUDr. Jiřího Ventrubu.</w:t>
      </w:r>
    </w:p>
    <w:p w:rsidR="00275C69" w:rsidRPr="00852236" w:rsidRDefault="00275C69" w:rsidP="00656074">
      <w:pPr>
        <w:rPr>
          <w:b/>
          <w:i/>
        </w:rPr>
      </w:pPr>
      <w:r w:rsidRPr="00852236">
        <w:rPr>
          <w:b/>
          <w:i/>
          <w:iCs/>
          <w:u w:val="single"/>
        </w:rPr>
        <w:t xml:space="preserve">Hlasování o návrhu </w:t>
      </w:r>
      <w:proofErr w:type="gramStart"/>
      <w:r w:rsidRPr="00852236">
        <w:rPr>
          <w:b/>
          <w:i/>
          <w:iCs/>
          <w:u w:val="single"/>
        </w:rPr>
        <w:t>usnesení</w:t>
      </w:r>
      <w:r>
        <w:rPr>
          <w:b/>
          <w:i/>
          <w:iCs/>
          <w:u w:val="single"/>
        </w:rPr>
        <w:t xml:space="preserve"> </w:t>
      </w:r>
      <w:r w:rsidRPr="00852236">
        <w:rPr>
          <w:b/>
          <w:i/>
          <w:iCs/>
          <w:u w:val="single"/>
        </w:rPr>
        <w:t>:</w:t>
      </w:r>
      <w:r w:rsidRPr="00852236">
        <w:rPr>
          <w:i/>
          <w:iCs/>
        </w:rPr>
        <w:t xml:space="preserve"> </w:t>
      </w:r>
      <w:r w:rsidR="002E2DF5">
        <w:rPr>
          <w:i/>
          <w:iCs/>
        </w:rPr>
        <w:br/>
      </w:r>
      <w:r w:rsidRPr="00852236">
        <w:t>1</w:t>
      </w:r>
      <w:r>
        <w:t>4</w:t>
      </w:r>
      <w:proofErr w:type="gramEnd"/>
      <w:r w:rsidRPr="00852236">
        <w:t xml:space="preserve"> pro </w:t>
      </w:r>
      <w:r>
        <w:t xml:space="preserve">(Šiška, Doleček, Brabec, Havlátová, Slaný, Šulová, Chybíková, Kratochvíl, Bernátová, Procházka, </w:t>
      </w:r>
      <w:r w:rsidR="002E2DF5">
        <w:br/>
        <w:t xml:space="preserve"> </w:t>
      </w:r>
      <w:r>
        <w:t xml:space="preserve">            Mikuš, Skalník, Konvalinková, Tomandl)</w:t>
      </w:r>
      <w:r w:rsidR="002E2DF5">
        <w:br/>
      </w:r>
      <w:r w:rsidRPr="00852236">
        <w:t>0 proti</w:t>
      </w:r>
      <w:r w:rsidR="002E2DF5">
        <w:br/>
      </w:r>
      <w:r>
        <w:t>1</w:t>
      </w:r>
      <w:r w:rsidRPr="00852236">
        <w:t xml:space="preserve"> se zdržel </w:t>
      </w:r>
      <w:r>
        <w:t>(Ventruba)</w:t>
      </w:r>
    </w:p>
    <w:p w:rsidR="00275C69" w:rsidRDefault="00275C69" w:rsidP="00656074">
      <w:pPr>
        <w:rPr>
          <w:b/>
          <w:i/>
          <w:color w:val="FF0000"/>
        </w:rPr>
      </w:pPr>
      <w:r w:rsidRPr="00852236">
        <w:rPr>
          <w:b/>
          <w:i/>
        </w:rPr>
        <w:t>Usnesení byl</w:t>
      </w:r>
      <w:r>
        <w:rPr>
          <w:b/>
          <w:i/>
        </w:rPr>
        <w:t xml:space="preserve">o přijato pod pořadovým </w:t>
      </w:r>
      <w:r w:rsidRPr="00FA1712">
        <w:rPr>
          <w:b/>
          <w:i/>
        </w:rPr>
        <w:t>číslem 5Z-5.2/2015</w:t>
      </w:r>
    </w:p>
    <w:p w:rsidR="00275C69" w:rsidRDefault="008474FD" w:rsidP="00656074">
      <w:r>
        <w:t>Zamítavé s</w:t>
      </w:r>
      <w:r w:rsidR="00E769C3">
        <w:t>tanovisko města Modřice AQU</w:t>
      </w:r>
      <w:r w:rsidR="005F1D6A">
        <w:t>A</w:t>
      </w:r>
      <w:r w:rsidR="00E769C3">
        <w:t xml:space="preserve">TISU vypracoval </w:t>
      </w:r>
      <w:r w:rsidR="00194F29">
        <w:t>MUDr. Jiří Ventruba</w:t>
      </w:r>
      <w:r w:rsidR="00E769C3">
        <w:t xml:space="preserve"> za podpory pana starosty.</w:t>
      </w:r>
    </w:p>
    <w:p w:rsidR="00E769C3" w:rsidRDefault="00E769C3" w:rsidP="00656074">
      <w:r>
        <w:t>Zastupitelstvo svým usnesením rozhodlo o zahájení řešení ochrany území Modřic před záplavami. Stát na financování protipovodňových projektů vypsal mnoho dotačních titulů.</w:t>
      </w:r>
    </w:p>
    <w:p w:rsidR="00E769C3" w:rsidRDefault="00CD7AA8" w:rsidP="00656074">
      <w:r>
        <w:t>Věřím, že vedení města</w:t>
      </w:r>
      <w:r w:rsidR="00E769C3">
        <w:t xml:space="preserve"> bude aktivně řešit protipovodňovou</w:t>
      </w:r>
      <w:r>
        <w:t xml:space="preserve"> ochranu Modřic a nenechá zneužít modřické území někým jiným,</w:t>
      </w:r>
      <w:r w:rsidR="00D8678F">
        <w:t xml:space="preserve"> za účelem</w:t>
      </w:r>
      <w:r>
        <w:t xml:space="preserve"> snížení povodňového rizika jiného území.</w:t>
      </w:r>
    </w:p>
    <w:p w:rsidR="00CD7AA8" w:rsidRPr="00E769C3" w:rsidRDefault="00CD7AA8" w:rsidP="00656074">
      <w:r>
        <w:t>Ještě jednou díky všem zastupitelům, kteří hlasovali pro dobro občanů města Modřice</w:t>
      </w:r>
      <w:r w:rsidR="008474FD">
        <w:t>.</w:t>
      </w:r>
    </w:p>
    <w:p w:rsidR="00275C69" w:rsidRDefault="00902A9A" w:rsidP="00656074">
      <w:r>
        <w:t xml:space="preserve">                                                                                                                                                           Brab.A.</w:t>
      </w:r>
    </w:p>
    <w:p w:rsidR="00275C69" w:rsidRPr="00275C69" w:rsidRDefault="00275C69" w:rsidP="00656074"/>
    <w:p w:rsidR="00275C69" w:rsidRDefault="00275C69" w:rsidP="00656074">
      <w:pPr>
        <w:rPr>
          <w:b/>
          <w:i/>
        </w:rPr>
      </w:pPr>
    </w:p>
    <w:p w:rsidR="00275C69" w:rsidRPr="00275C69" w:rsidRDefault="00275C69" w:rsidP="00656074">
      <w:pPr>
        <w:rPr>
          <w:color w:val="FF0000"/>
        </w:rPr>
      </w:pPr>
    </w:p>
    <w:p w:rsidR="004E26CC" w:rsidRDefault="004E26CC" w:rsidP="00656074"/>
    <w:sectPr w:rsidR="004E2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98E"/>
    <w:rsid w:val="00025929"/>
    <w:rsid w:val="00194F29"/>
    <w:rsid w:val="00275C69"/>
    <w:rsid w:val="002E2DF5"/>
    <w:rsid w:val="004B398E"/>
    <w:rsid w:val="004E26CC"/>
    <w:rsid w:val="005F1D6A"/>
    <w:rsid w:val="00656074"/>
    <w:rsid w:val="008474FD"/>
    <w:rsid w:val="009013EB"/>
    <w:rsid w:val="00902A9A"/>
    <w:rsid w:val="009444E3"/>
    <w:rsid w:val="009D5BF0"/>
    <w:rsid w:val="00AE169E"/>
    <w:rsid w:val="00CD7AA8"/>
    <w:rsid w:val="00D8678F"/>
    <w:rsid w:val="00DB0AE2"/>
    <w:rsid w:val="00E769C3"/>
    <w:rsid w:val="00F61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673983-8AC6-4CD6-B829-4615A0E2E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61E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1E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3043</TotalTime>
  <Pages>1</Pages>
  <Words>283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Brabec</dc:creator>
  <cp:keywords/>
  <dc:description/>
  <cp:lastModifiedBy>Lenka Ventrubová</cp:lastModifiedBy>
  <cp:revision>11</cp:revision>
  <cp:lastPrinted>2015-09-26T13:18:00Z</cp:lastPrinted>
  <dcterms:created xsi:type="dcterms:W3CDTF">2015-09-26T11:09:00Z</dcterms:created>
  <dcterms:modified xsi:type="dcterms:W3CDTF">2015-09-29T09:59:00Z</dcterms:modified>
</cp:coreProperties>
</file>