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DA8" w:rsidRDefault="00506DA8" w:rsidP="00506DA8">
      <w:r>
        <w:t>Hrozí Modřicím povodně?</w:t>
      </w:r>
    </w:p>
    <w:p w:rsidR="00506DA8" w:rsidRDefault="00506DA8" w:rsidP="00506DA8">
      <w:r>
        <w:t>Koncem září muselo vedení Modřic udělat zásadní rozhodnutí, které ovlivní, jakým způsobem budou případné záplavy ovlivňovat modřické občany a jaká vůbec bude pravděpodobnost záplav na území „Za mlýnem“. Projekční kancelář AQUATIS předložila projekt řešení záplav na tomto území, o které rozšířila projekt řešení záplav města Brna. Občané, kteří mají v dané lokalitě nemovitosti, se měli vyjádřit, zda souhlasí s umístněním navrhovaného opatření na pozemcích v jejich vlastnictví. Pod vznešeným názvem projektu se skrývaly významné změny v terénu. Ta nejzásadnější změna je odstranění pravého břehu řeky Svratky na úroveň polí za hrází. To by mělo za následek vylévání řeky z koryta někdy i několikrát za rok.  Riziko záplav nemovitostí v této lokalitě by výrazně vzrostlo, pozemky by se nedaly využívat ani k zemědělské výrobě. Tato změna by ovlivnila nejen obyvatele, kteří mají v dané lokalitě nemovitosti, ale i ostatní obyvatele, například zvýšeným množstvím bodavého hmyzu po záplavách.</w:t>
      </w:r>
    </w:p>
    <w:p w:rsidR="00506DA8" w:rsidRDefault="00506DA8" w:rsidP="00506DA8">
      <w:r>
        <w:t>Rozhodující slovo o tom, zda bude tento projekt uskutečněn, mělo vedení města.  MUDr. Jiří Ventruba se zasadil o to, aby se stanovisko města projednalo na zasedání zastupitelstva. K tomuto kroku ho vedlo to, že velká část dotčených obyvatel se obracela právě na něj ohledně toho, jak mají co nejlépe reagovat na žádosti AQUATISU, aby se daný projekt nerealizoval.</w:t>
      </w:r>
      <w:r w:rsidR="00AB5789">
        <w:t xml:space="preserve"> </w:t>
      </w:r>
    </w:p>
    <w:p w:rsidR="00AB5789" w:rsidRDefault="00AB5789" w:rsidP="00AB5789">
      <w:r>
        <w:t>MUDr. Jiří Ventruba na zasedání zastupitelstva navrhnul usnesení k danému projektu, které bylo jednohlasně schváleno:</w:t>
      </w:r>
    </w:p>
    <w:p w:rsidR="00AB5789" w:rsidRDefault="00AB5789" w:rsidP="00AB5789">
      <w:r>
        <w:rPr>
          <w:b/>
          <w:bCs/>
        </w:rPr>
        <w:t>Návrh na usnesení (Ventruba):</w:t>
      </w:r>
      <w:r>
        <w:rPr>
          <w:b/>
          <w:bCs/>
        </w:rPr>
        <w:br/>
      </w:r>
      <w:r>
        <w:rPr>
          <w:b/>
          <w:bCs/>
        </w:rPr>
        <w:br/>
      </w:r>
      <w:r>
        <w:t xml:space="preserve">Město Modřice nesouhlasí s řešením protipovodňových opatření na území Modřice (zpracovaným pro Povodí Moravy </w:t>
      </w:r>
      <w:proofErr w:type="spellStart"/>
      <w:proofErr w:type="gramStart"/>
      <w:r>
        <w:t>s.p</w:t>
      </w:r>
      <w:proofErr w:type="spellEnd"/>
      <w:r>
        <w:t>.</w:t>
      </w:r>
      <w:proofErr w:type="gramEnd"/>
      <w:r>
        <w:t xml:space="preserve">, </w:t>
      </w:r>
      <w:proofErr w:type="spellStart"/>
      <w:r>
        <w:t>Aquatis</w:t>
      </w:r>
      <w:proofErr w:type="spellEnd"/>
      <w:r>
        <w:t xml:space="preserve"> a.s., Botanická 834/53, Brno, Dopravoprojekt Brno, a.s. a Ateliérem </w:t>
      </w:r>
      <w:proofErr w:type="spellStart"/>
      <w:r>
        <w:t>Fontes</w:t>
      </w:r>
      <w:proofErr w:type="spellEnd"/>
      <w:r>
        <w:t xml:space="preserve"> s.r.o.) z důvodu, že žádné technické řešení protipovodňové ochrany nesmí zhoršit odtokové poměry natolik, aby bylo zvýšeno povodňové riziko a ohroženy životy lidí ve stávajících nemovitostech.</w:t>
      </w:r>
    </w:p>
    <w:p w:rsidR="00AB5789" w:rsidRDefault="00AB5789" w:rsidP="00AB5789">
      <w:r>
        <w:t>Zejména nesouhlasíme se snížením hráze na pravém břehu řeky Svratky. Dále nesouhlasíme s případným vyvlastněním pozemků a budováním hráze na pravém břehu Mlýnského náhonu.</w:t>
      </w:r>
    </w:p>
    <w:p w:rsidR="00AB5789" w:rsidRDefault="00AB5789" w:rsidP="00AB5789">
      <w:r>
        <w:t xml:space="preserve">Město Modřice nesouhlasí s tím, aby kompenzační opatření k PPO Brna byly realizovány v k. </w:t>
      </w:r>
      <w:proofErr w:type="spellStart"/>
      <w:r>
        <w:t>ú.</w:t>
      </w:r>
      <w:proofErr w:type="spellEnd"/>
      <w:r>
        <w:t xml:space="preserve"> Modřice na území „Za mlýnem“, kde budou zhoršeny odtokové poměry a ohrožena stávající zástavba a nemovitosti. Kompenzační opatření je potřeba realizovat tam, kde docházelo k přirozeným rozlivům historicky a tato lokalita nese název „Rybníky“ a je v k. </w:t>
      </w:r>
      <w:proofErr w:type="spellStart"/>
      <w:r>
        <w:t>ú.</w:t>
      </w:r>
      <w:proofErr w:type="spellEnd"/>
      <w:r>
        <w:t xml:space="preserve"> Modřice pod soutokem Svratky a mlýnského náhonu. Z tohoto důvodu je toto území dodnes nezastavěno a vytváří podmínky pro poldr.</w:t>
      </w:r>
    </w:p>
    <w:p w:rsidR="00506DA8" w:rsidRDefault="00506DA8" w:rsidP="00506DA8">
      <w:r>
        <w:t xml:space="preserve">                                                                                                                                             </w:t>
      </w:r>
      <w:r w:rsidR="00DB3C53">
        <w:t xml:space="preserve">                       </w:t>
      </w:r>
      <w:bookmarkStart w:id="0" w:name="_GoBack"/>
      <w:bookmarkEnd w:id="0"/>
      <w:r>
        <w:t xml:space="preserve"> </w:t>
      </w:r>
      <w:proofErr w:type="spellStart"/>
      <w:r>
        <w:t>Stříb.P</w:t>
      </w:r>
      <w:proofErr w:type="spellEnd"/>
      <w:r>
        <w:t>.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A8"/>
    <w:rsid w:val="00506DA8"/>
    <w:rsid w:val="00554446"/>
    <w:rsid w:val="00AB5789"/>
    <w:rsid w:val="00CB7236"/>
    <w:rsid w:val="00DB3C53"/>
    <w:rsid w:val="00DE3277"/>
    <w:rsid w:val="00F7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53A31-8563-4BE4-A37E-E1D1E1369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06DA8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403</Words>
  <Characters>2341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7</cp:revision>
  <dcterms:created xsi:type="dcterms:W3CDTF">2015-09-29T09:40:00Z</dcterms:created>
  <dcterms:modified xsi:type="dcterms:W3CDTF">2015-09-29T09:59:00Z</dcterms:modified>
</cp:coreProperties>
</file>