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97" w:rsidRDefault="009E3197" w:rsidP="009E3197">
      <w:pPr>
        <w:jc w:val="center"/>
        <w:rPr>
          <w:rFonts w:asciiTheme="majorHAnsi" w:hAnsiTheme="majorHAnsi"/>
          <w:b/>
          <w:bCs/>
          <w:sz w:val="32"/>
          <w:szCs w:val="32"/>
        </w:rPr>
      </w:pPr>
      <w:proofErr w:type="gramStart"/>
      <w:r>
        <w:rPr>
          <w:rFonts w:asciiTheme="majorHAnsi" w:hAnsiTheme="majorHAnsi"/>
          <w:b/>
          <w:bCs/>
          <w:sz w:val="32"/>
          <w:szCs w:val="32"/>
        </w:rPr>
        <w:t>www</w:t>
      </w:r>
      <w:proofErr w:type="gramEnd"/>
      <w:r>
        <w:rPr>
          <w:rFonts w:asciiTheme="majorHAnsi" w:hAnsiTheme="majorHAnsi"/>
          <w:b/>
          <w:bCs/>
          <w:sz w:val="32"/>
          <w:szCs w:val="32"/>
        </w:rPr>
        <w:t>.</w:t>
      </w:r>
      <w:proofErr w:type="spellStart"/>
      <w:proofErr w:type="gramStart"/>
      <w:r>
        <w:rPr>
          <w:rFonts w:asciiTheme="majorHAnsi" w:hAnsiTheme="majorHAnsi"/>
          <w:b/>
          <w:bCs/>
          <w:sz w:val="32"/>
          <w:szCs w:val="32"/>
        </w:rPr>
        <w:t>uver</w:t>
      </w:r>
      <w:proofErr w:type="spellEnd"/>
      <w:r>
        <w:rPr>
          <w:rFonts w:asciiTheme="majorHAnsi" w:hAnsiTheme="majorHAnsi"/>
          <w:b/>
          <w:bCs/>
          <w:sz w:val="32"/>
          <w:szCs w:val="32"/>
        </w:rPr>
        <w:t>-na-bydleni</w:t>
      </w:r>
      <w:proofErr w:type="gramEnd"/>
      <w:r>
        <w:rPr>
          <w:rFonts w:asciiTheme="majorHAnsi" w:hAnsiTheme="majorHAnsi"/>
          <w:b/>
          <w:bCs/>
          <w:sz w:val="32"/>
          <w:szCs w:val="32"/>
        </w:rPr>
        <w:t>.</w:t>
      </w:r>
      <w:proofErr w:type="spellStart"/>
      <w:r>
        <w:rPr>
          <w:rFonts w:asciiTheme="majorHAnsi" w:hAnsiTheme="majorHAnsi"/>
          <w:b/>
          <w:bCs/>
          <w:sz w:val="32"/>
          <w:szCs w:val="32"/>
        </w:rPr>
        <w:t>cz</w:t>
      </w:r>
      <w:proofErr w:type="spellEnd"/>
      <w:r>
        <w:rPr>
          <w:rFonts w:asciiTheme="majorHAnsi" w:hAnsiTheme="majorHAnsi"/>
          <w:b/>
          <w:bCs/>
          <w:sz w:val="32"/>
          <w:szCs w:val="32"/>
        </w:rPr>
        <w:t xml:space="preserve"> </w:t>
      </w:r>
    </w:p>
    <w:p w:rsidR="009E3197" w:rsidRDefault="009E3197" w:rsidP="009E319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Máte zájem o refinancování stávajícího úvěru nebo hypotéky? </w:t>
      </w:r>
    </w:p>
    <w:p w:rsidR="009E3197" w:rsidRDefault="009E3197" w:rsidP="009E319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Chcete stavět nebo modernizovat své bydlení? </w:t>
      </w:r>
    </w:p>
    <w:p w:rsidR="009E3197" w:rsidRDefault="009E3197" w:rsidP="009E319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Chcete kupovat byt nebo rodinný dům? </w:t>
      </w:r>
    </w:p>
    <w:p w:rsidR="009E3197" w:rsidRDefault="009E3197" w:rsidP="009E319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Nabízím Vám osobní pomoc při výběru řešení Vašeho úvěru.</w:t>
      </w:r>
    </w:p>
    <w:p w:rsidR="009E3197" w:rsidRDefault="009E3197" w:rsidP="009E319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Všechny nabídky jsou připravovány na míru pro Vás a </w:t>
      </w:r>
      <w:r>
        <w:rPr>
          <w:rFonts w:asciiTheme="majorHAnsi" w:hAnsiTheme="majorHAnsi"/>
          <w:b/>
        </w:rPr>
        <w:t>ZDARMA</w:t>
      </w:r>
      <w:r>
        <w:rPr>
          <w:rFonts w:asciiTheme="majorHAnsi" w:hAnsiTheme="majorHAnsi"/>
        </w:rPr>
        <w:t xml:space="preserve"> </w:t>
      </w:r>
    </w:p>
    <w:p w:rsidR="009E3197" w:rsidRDefault="009E3197" w:rsidP="009E3197">
      <w:pPr>
        <w:jc w:val="center"/>
        <w:rPr>
          <w:b/>
          <w:bCs/>
          <w:sz w:val="32"/>
          <w:szCs w:val="32"/>
        </w:rPr>
      </w:pPr>
      <w:r>
        <w:rPr>
          <w:rFonts w:asciiTheme="majorHAnsi" w:hAnsiTheme="majorHAnsi"/>
          <w:b/>
        </w:rPr>
        <w:t>Osobní jednání přímo u klienta doma!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 xml:space="preserve">Finanční poradce: </w:t>
      </w:r>
      <w:r>
        <w:rPr>
          <w:rFonts w:asciiTheme="majorHAnsi" w:hAnsiTheme="majorHAnsi"/>
          <w:b/>
          <w:bCs/>
        </w:rPr>
        <w:br/>
      </w:r>
      <w:r>
        <w:rPr>
          <w:b/>
          <w:bCs/>
          <w:sz w:val="32"/>
          <w:szCs w:val="32"/>
        </w:rPr>
        <w:t>Igor Kahánek, tel.: 608 776 618</w:t>
      </w:r>
    </w:p>
    <w:p w:rsidR="009E3197" w:rsidRDefault="009E3197" w:rsidP="009E3197">
      <w:pPr>
        <w:jc w:val="center"/>
        <w:rPr>
          <w:b/>
          <w:bCs/>
          <w:sz w:val="32"/>
          <w:szCs w:val="32"/>
        </w:rPr>
      </w:pPr>
    </w:p>
    <w:p w:rsidR="00F1664C" w:rsidRDefault="009E3197"/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3197"/>
    <w:rsid w:val="00022E7C"/>
    <w:rsid w:val="001C5347"/>
    <w:rsid w:val="006274C6"/>
    <w:rsid w:val="008B4239"/>
    <w:rsid w:val="009D7003"/>
    <w:rsid w:val="009E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324</Characters>
  <Application>Microsoft Office Word</Application>
  <DocSecurity>0</DocSecurity>
  <Lines>2</Lines>
  <Paragraphs>1</Paragraphs>
  <ScaleCrop>false</ScaleCrop>
  <Company>Město Modřice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2013-07-15T09:23:00Z</dcterms:created>
  <dcterms:modified xsi:type="dcterms:W3CDTF">2013-07-15T09:25:00Z</dcterms:modified>
</cp:coreProperties>
</file>