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D5" w:rsidRPr="008C6470" w:rsidRDefault="00EA0C16">
      <w:pPr>
        <w:rPr>
          <w:b/>
          <w:sz w:val="28"/>
          <w:szCs w:val="28"/>
        </w:rPr>
      </w:pPr>
      <w:r w:rsidRPr="008C6470">
        <w:rPr>
          <w:b/>
          <w:sz w:val="28"/>
          <w:szCs w:val="28"/>
        </w:rPr>
        <w:t>Mistrovství svět</w:t>
      </w:r>
      <w:r w:rsidR="00796829" w:rsidRPr="008C6470">
        <w:rPr>
          <w:b/>
          <w:sz w:val="28"/>
          <w:szCs w:val="28"/>
        </w:rPr>
        <w:t>a</w:t>
      </w:r>
      <w:r w:rsidRPr="008C6470">
        <w:rPr>
          <w:b/>
          <w:sz w:val="28"/>
          <w:szCs w:val="28"/>
        </w:rPr>
        <w:t xml:space="preserve"> v nohejbale se letos koná v Brně</w:t>
      </w:r>
    </w:p>
    <w:p w:rsidR="00EA0C16" w:rsidRDefault="00EA0C16"/>
    <w:p w:rsidR="00EA0C16" w:rsidRDefault="00EA0C16">
      <w:r>
        <w:t>V letošním roce po čtyřech dlouhých letech opět zavítá do České republiky světový šampionát v jednotlivých disciplínách nohejbalu mužů.</w:t>
      </w:r>
    </w:p>
    <w:p w:rsidR="00EA0C16" w:rsidRDefault="00EA0C16">
      <w:r>
        <w:t>A js</w:t>
      </w:r>
      <w:r w:rsidR="00796829">
        <w:t>e</w:t>
      </w:r>
      <w:r>
        <w:t>m velmi rád, že se poprvé v historii podařilo pořadatelství šampionátů dostat tak blízko k našim modřickým fanouškům.</w:t>
      </w:r>
    </w:p>
    <w:p w:rsidR="00EA0C16" w:rsidRPr="00796829" w:rsidRDefault="00EA0C16">
      <w:pPr>
        <w:rPr>
          <w:b/>
        </w:rPr>
      </w:pPr>
      <w:r w:rsidRPr="00796829">
        <w:rPr>
          <w:b/>
        </w:rPr>
        <w:t>Letošní mistrovství světa se koná ve dnech 18.-</w:t>
      </w:r>
      <w:proofErr w:type="gramStart"/>
      <w:r w:rsidRPr="00796829">
        <w:rPr>
          <w:b/>
        </w:rPr>
        <w:t>20.11.2016</w:t>
      </w:r>
      <w:proofErr w:type="gramEnd"/>
      <w:r w:rsidRPr="00796829">
        <w:rPr>
          <w:b/>
        </w:rPr>
        <w:t xml:space="preserve"> v Brně v hale na Vodové ulici.</w:t>
      </w:r>
    </w:p>
    <w:p w:rsidR="00EA0C16" w:rsidRDefault="00EA0C16">
      <w:r>
        <w:t>To</w:t>
      </w:r>
      <w:r w:rsidR="00796829">
        <w:t>,</w:t>
      </w:r>
      <w:r>
        <w:t xml:space="preserve"> že Brno porazilo v souboji o pořadatelství tradiční nohejbalovou baštu Nymburk resp. v roce 2004 pořádající Prostějov je nejenom vítězstvím nohejbalové diplomacie místního oddílu, ale je také podmíněno tím jak se nám ve spolupráci s městem Modřice a jeho vedením podařilo v roce 2014 skvěle uspořádat Světový pohár klubů a v roce 2015 pak dvě republiková mistrovsví. Zkrátka do souboje o pořadatelství jsme se mohli opřít</w:t>
      </w:r>
      <w:r w:rsidR="00796829">
        <w:t xml:space="preserve"> </w:t>
      </w:r>
      <w:r>
        <w:t xml:space="preserve"> v minulosti zvládnuté akce a</w:t>
      </w:r>
      <w:r w:rsidR="00796829">
        <w:t xml:space="preserve"> také</w:t>
      </w:r>
      <w:r>
        <w:t xml:space="preserve"> ochotu našich členů i příznivců udělat pro uspořádání podobné akce něco navíc.</w:t>
      </w:r>
      <w:bookmarkStart w:id="0" w:name="_GoBack"/>
      <w:bookmarkEnd w:id="0"/>
    </w:p>
    <w:p w:rsidR="00EA0C16" w:rsidRDefault="00EA0C16">
      <w:r>
        <w:t xml:space="preserve">Rád bych tedy všechny modřické občany co nejsrdečněji pozval na letošní šampionát, protože to bude stát opravu za </w:t>
      </w:r>
      <w:proofErr w:type="gramStart"/>
      <w:r>
        <w:t>to !</w:t>
      </w:r>
      <w:proofErr w:type="gramEnd"/>
    </w:p>
    <w:p w:rsidR="00EA0C16" w:rsidRDefault="00EA0C16">
      <w:r>
        <w:t xml:space="preserve">Aktuálně je závazně přihlášeno těchto 20 </w:t>
      </w:r>
      <w:proofErr w:type="gramStart"/>
      <w:r>
        <w:t>zemí : Česká</w:t>
      </w:r>
      <w:proofErr w:type="gramEnd"/>
      <w:r>
        <w:t xml:space="preserve"> republika, Slovensko, Rumunsko, Maďarsko, Švýcarsko, </w:t>
      </w:r>
      <w:r w:rsidR="00AB4BAF">
        <w:t>Francie,  Jižní Korea, Kanada, Kostarika, Polsko, Irsko, Itálie, Ukrajina,  Rakousko, Dánsko, Anglie, Baskicko,  Tunisko, Mali a USA. Sv</w:t>
      </w:r>
      <w:r w:rsidR="00796829">
        <w:t>ůj</w:t>
      </w:r>
      <w:r w:rsidR="00AB4BAF">
        <w:t xml:space="preserve"> zájem o účast avizovala i Brazílie a v současné době probíhají jednání o jejich startu.</w:t>
      </w:r>
    </w:p>
    <w:p w:rsidR="00AB4BAF" w:rsidRDefault="00AB4BAF">
      <w:r>
        <w:t>Šampionát se bude konat v disciplínách jednotlivců, dvojic a trojic. Hrát se bude dle mezinárodních nohejbalových pravidel.</w:t>
      </w:r>
    </w:p>
    <w:p w:rsidR="00AB4BAF" w:rsidRDefault="00AB4BAF">
      <w:r>
        <w:t xml:space="preserve">V hale na Vodové ulici s kapacitou 3.100 diváků budou zápasy probíhat dle tohoto herního </w:t>
      </w:r>
      <w:proofErr w:type="gramStart"/>
      <w:r>
        <w:t>plánu :</w:t>
      </w:r>
      <w:proofErr w:type="gramEnd"/>
    </w:p>
    <w:p w:rsidR="00AB4BAF" w:rsidRPr="00AB4BAF" w:rsidRDefault="00AB4BAF" w:rsidP="00AB4BAF">
      <w:pPr>
        <w:spacing w:after="270" w:line="270" w:lineRule="atLeast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Pátek 18. listopadu</w:t>
      </w:r>
    </w:p>
    <w:p w:rsidR="00AB4BAF" w:rsidRPr="00AB4BAF" w:rsidRDefault="00AB4BAF" w:rsidP="00AB4BAF">
      <w:pPr>
        <w:spacing w:after="270" w:line="270" w:lineRule="atLeast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08:00 - 11:00 - Kvalifikace</w:t>
      </w: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  <w:t>11:00 - 19:00 - Základní skupiny</w:t>
      </w:r>
    </w:p>
    <w:p w:rsidR="00AB4BAF" w:rsidRPr="00AB4BAF" w:rsidRDefault="00AB4BAF" w:rsidP="00AB4BAF">
      <w:pPr>
        <w:spacing w:after="270" w:line="270" w:lineRule="atLeast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Sobota 19. listopadu</w:t>
      </w:r>
    </w:p>
    <w:p w:rsidR="00AB4BAF" w:rsidRPr="00AB4BAF" w:rsidRDefault="00AB4BAF" w:rsidP="00AB4BAF">
      <w:pPr>
        <w:spacing w:after="270" w:line="270" w:lineRule="atLeast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08:00 - 14:30 - Čtvrtfinálové skupiny</w:t>
      </w: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  <w:t>15:00 - 16:00 - Slavnostní zahájení MS</w:t>
      </w: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  <w:t>16:00 - 19:30 - Semifinálová utkání</w:t>
      </w:r>
    </w:p>
    <w:p w:rsidR="00AB4BAF" w:rsidRPr="00AB4BAF" w:rsidRDefault="00AB4BAF" w:rsidP="00AB4BAF">
      <w:pPr>
        <w:spacing w:after="270" w:line="270" w:lineRule="atLeast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Neděle 20. listopadu</w:t>
      </w:r>
    </w:p>
    <w:p w:rsidR="00AB4BAF" w:rsidRPr="00AB4BAF" w:rsidRDefault="00AB4BAF" w:rsidP="00AB4BAF">
      <w:pPr>
        <w:spacing w:line="270" w:lineRule="atLeast"/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</w:pP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t>08:00 - 11:00 - Utkání o 5. až 8. místo</w:t>
      </w: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  <w:t>11:00 - 17:00 - Finále, utkání o 3. místo</w:t>
      </w:r>
      <w:r w:rsidRPr="00AB4BAF">
        <w:rPr>
          <w:rFonts w:ascii="Open Sans" w:eastAsia="Times New Roman" w:hAnsi="Open Sans" w:cs="Times New Roman"/>
          <w:color w:val="1F1F1F"/>
          <w:sz w:val="20"/>
          <w:szCs w:val="20"/>
          <w:lang w:eastAsia="cs-CZ"/>
        </w:rPr>
        <w:br/>
        <w:t>17:00 - 17:30 - Slavnostní zakončení MS</w:t>
      </w:r>
    </w:p>
    <w:p w:rsidR="00AB4BAF" w:rsidRDefault="00AB4BAF">
      <w:r>
        <w:t xml:space="preserve"> </w:t>
      </w:r>
    </w:p>
    <w:p w:rsidR="00EA0C16" w:rsidRDefault="00AB4BAF">
      <w:r>
        <w:t>Sobotní semifinálová utkání pak již za asistence České televize, která záznam z nich předřadí nedělnímu přímému přenosu z bojů o nohejbalová zlata.</w:t>
      </w:r>
    </w:p>
    <w:p w:rsidR="00AB4BAF" w:rsidRDefault="00AB4BAF"/>
    <w:p w:rsidR="00AB4BAF" w:rsidRDefault="00AB4BAF">
      <w:r>
        <w:lastRenderedPageBreak/>
        <w:t xml:space="preserve">Mimo špičkový světový nohejbal bude divákům nabídnut bohatý doprovodný program, který obsahuje mimo jiné také možnou návštěvu </w:t>
      </w:r>
      <w:r w:rsidR="00796829">
        <w:t>S</w:t>
      </w:r>
      <w:r>
        <w:t xml:space="preserve">íně slávy českého nohejbalu, bohaté </w:t>
      </w:r>
      <w:proofErr w:type="spellStart"/>
      <w:r>
        <w:t>gastro</w:t>
      </w:r>
      <w:proofErr w:type="spellEnd"/>
      <w:r>
        <w:t xml:space="preserve"> zázemí, kdy v přilehlém obřím </w:t>
      </w:r>
      <w:proofErr w:type="spellStart"/>
      <w:r>
        <w:t>párty</w:t>
      </w:r>
      <w:proofErr w:type="spellEnd"/>
      <w:r>
        <w:t xml:space="preserve"> stanu bude k dispozici občerstvení, vystoupení modřické skupiny X-TRIM,  nohejbalovou exhibici mladších žáků Morava versus Čechy, různé vizuální efekty uvnitř hlavní haly a podobně.</w:t>
      </w:r>
    </w:p>
    <w:p w:rsidR="00796829" w:rsidRDefault="00796829">
      <w:r>
        <w:t>Na páteční program zápasů jsou pak již nyní jako naši hosté pozvání žáci Modřické základní školy.</w:t>
      </w:r>
    </w:p>
    <w:p w:rsidR="00796829" w:rsidRDefault="00796829">
      <w:r>
        <w:t>Po celé tři dny pak budou na šampionátů přítomny výrazné osobnosti ze sportu, kultury i politického života a připravujeme také jejich zapojení do celého programu.</w:t>
      </w:r>
    </w:p>
    <w:p w:rsidR="00796829" w:rsidRDefault="00796829"/>
    <w:p w:rsidR="00796829" w:rsidRDefault="00796829">
      <w:r>
        <w:t xml:space="preserve">Veškeré informace o mistroství naleznete na oficiální webové stránce </w:t>
      </w:r>
      <w:proofErr w:type="gramStart"/>
      <w:r>
        <w:t>šampionátu :</w:t>
      </w:r>
      <w:proofErr w:type="gramEnd"/>
    </w:p>
    <w:p w:rsidR="00796829" w:rsidRDefault="00796829">
      <w:r>
        <w:t>www.brno2016.worldfutnet.com</w:t>
      </w:r>
    </w:p>
    <w:p w:rsidR="00796829" w:rsidRDefault="00796829"/>
    <w:p w:rsidR="00796829" w:rsidRDefault="00796829">
      <w:r>
        <w:t xml:space="preserve">Z nich si také </w:t>
      </w:r>
      <w:proofErr w:type="spellStart"/>
      <w:r>
        <w:t>proklikem</w:t>
      </w:r>
      <w:proofErr w:type="spellEnd"/>
      <w:r>
        <w:t xml:space="preserve"> na stránky oficiálního prodejce vstupenek firmy TICKETPORTAL můžete zakoupit vstupenky na jednotlivé hrací dny. Vstupenky jsou na konkrétní sedadlo a umožní jejich držitelů opakovaný východ a následný příchod do haly během hracího dne. Vzhledem ke zkušenostem v minulých </w:t>
      </w:r>
      <w:proofErr w:type="gramStart"/>
      <w:r>
        <w:t>šampionátů</w:t>
      </w:r>
      <w:proofErr w:type="gramEnd"/>
      <w:r>
        <w:t xml:space="preserve"> očekáváme, že sobotní i nedělní hrací den bude vyprodaný a proto vyzývám zájemce aby si své vstupenky zakoupili s dostatečným předstihem.</w:t>
      </w:r>
    </w:p>
    <w:p w:rsidR="00796829" w:rsidRDefault="00796829"/>
    <w:p w:rsidR="00EA0C16" w:rsidRDefault="00796829">
      <w:r>
        <w:t xml:space="preserve">Pevně věřím, že si nenecháte ujít tuto ojedinělou příležitost vidět světový </w:t>
      </w:r>
      <w:proofErr w:type="gramStart"/>
      <w:r>
        <w:t xml:space="preserve">nohejbal. </w:t>
      </w:r>
      <w:proofErr w:type="gramEnd"/>
      <w:r>
        <w:t>Tento šampionát bude vlastně takovým reprezentačním vrcholem pro velkou část hráčů z našeho modřického kádru</w:t>
      </w:r>
      <w:r w:rsidR="008C6470">
        <w:t xml:space="preserve"> a</w:t>
      </w:r>
      <w:r>
        <w:t xml:space="preserve"> </w:t>
      </w:r>
      <w:r w:rsidR="008C6470">
        <w:t xml:space="preserve">já věřím, že </w:t>
      </w:r>
      <w:r>
        <w:t xml:space="preserve"> my všichni je společně z tribun dotlačíme až do oné „zlaté brány“</w:t>
      </w:r>
    </w:p>
    <w:p w:rsidR="00EA0C16" w:rsidRDefault="00EA0C16"/>
    <w:p w:rsidR="00EA0C16" w:rsidRDefault="00EA0C16"/>
    <w:p w:rsidR="00EA0C16" w:rsidRDefault="00EA0C16">
      <w:r>
        <w:t>Petr Jahoda</w:t>
      </w:r>
    </w:p>
    <w:p w:rsidR="00EA0C16" w:rsidRDefault="00EA0C16">
      <w:r>
        <w:t>předseda Městsk</w:t>
      </w:r>
      <w:r w:rsidR="008C6470">
        <w:t>ého</w:t>
      </w:r>
      <w:r>
        <w:t xml:space="preserve"> nohejbalov</w:t>
      </w:r>
      <w:r w:rsidR="008C6470">
        <w:t>ého</w:t>
      </w:r>
      <w:r>
        <w:t xml:space="preserve"> klub</w:t>
      </w:r>
      <w:r w:rsidR="008C6470">
        <w:t>u</w:t>
      </w:r>
      <w:r>
        <w:t xml:space="preserve"> Modřice</w:t>
      </w:r>
    </w:p>
    <w:p w:rsidR="00EA0C16" w:rsidRDefault="00EA0C16">
      <w:r>
        <w:t>člen organizačního výboru mistrovství světa</w:t>
      </w:r>
    </w:p>
    <w:sectPr w:rsidR="00EA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33"/>
    <w:rsid w:val="004A0E33"/>
    <w:rsid w:val="00796829"/>
    <w:rsid w:val="008C6470"/>
    <w:rsid w:val="00AB4BAF"/>
    <w:rsid w:val="00DF78D5"/>
    <w:rsid w:val="00E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6DA7"/>
  <w15:chartTrackingRefBased/>
  <w15:docId w15:val="{1D655E91-7A17-47A5-96C3-31E07FEA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850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50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5970">
                                  <w:marLeft w:val="60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Jahoda</dc:creator>
  <cp:keywords/>
  <dc:description/>
  <cp:lastModifiedBy>Petr Jahoda</cp:lastModifiedBy>
  <cp:revision>2</cp:revision>
  <dcterms:created xsi:type="dcterms:W3CDTF">2016-09-19T11:01:00Z</dcterms:created>
  <dcterms:modified xsi:type="dcterms:W3CDTF">2016-09-19T11:38:00Z</dcterms:modified>
</cp:coreProperties>
</file>